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6" w:type="dxa"/>
        <w:shd w:val="clear" w:color="auto" w:fill="FFFFFF"/>
        <w:tblCellMar>
          <w:top w:w="15" w:type="dxa"/>
          <w:left w:w="15" w:type="dxa"/>
          <w:bottom w:w="15" w:type="dxa"/>
          <w:right w:w="15" w:type="dxa"/>
        </w:tblCellMar>
        <w:tblLook w:val="04A0"/>
      </w:tblPr>
      <w:tblGrid>
        <w:gridCol w:w="11168"/>
      </w:tblGrid>
      <w:tr w:rsidR="00313916" w:rsidRPr="00313916" w:rsidTr="00BF181C">
        <w:trPr>
          <w:trHeight w:val="518"/>
        </w:trPr>
        <w:tc>
          <w:tcPr>
            <w:tcW w:w="10926" w:type="dxa"/>
            <w:tcBorders>
              <w:top w:val="single" w:sz="6" w:space="0" w:color="DDDDDD"/>
              <w:left w:val="single" w:sz="6" w:space="0" w:color="DDDDDD"/>
              <w:bottom w:val="single" w:sz="6" w:space="0" w:color="DDDDDD"/>
              <w:right w:val="single" w:sz="6" w:space="0" w:color="DDDDDD"/>
            </w:tcBorders>
            <w:shd w:val="clear" w:color="auto" w:fill="FFFFFF"/>
            <w:noWrap/>
            <w:tcMar>
              <w:top w:w="0" w:type="dxa"/>
              <w:left w:w="105" w:type="dxa"/>
              <w:bottom w:w="0" w:type="dxa"/>
              <w:right w:w="0" w:type="dxa"/>
            </w:tcMar>
            <w:vAlign w:val="bottom"/>
            <w:hideMark/>
          </w:tcPr>
          <w:p w:rsidR="00313916" w:rsidRPr="00313916" w:rsidRDefault="00313916" w:rsidP="00313916">
            <w:pPr>
              <w:spacing w:after="0" w:line="480" w:lineRule="auto"/>
              <w:jc w:val="center"/>
              <w:rPr>
                <w:rFonts w:ascii="Times New Roman" w:eastAsia="Times New Roman" w:hAnsi="Times New Roman" w:cs="Times New Roman"/>
                <w:color w:val="5D5D5D"/>
                <w:sz w:val="24"/>
                <w:szCs w:val="24"/>
                <w:lang w:eastAsia="tr-TR"/>
              </w:rPr>
            </w:pPr>
            <w:r w:rsidRPr="00B27B8D">
              <w:rPr>
                <w:rFonts w:ascii="Times New Roman" w:eastAsia="Times New Roman" w:hAnsi="Times New Roman" w:cs="Times New Roman"/>
                <w:b/>
                <w:bCs/>
                <w:color w:val="000000"/>
                <w:sz w:val="24"/>
                <w:szCs w:val="24"/>
                <w:lang w:eastAsia="tr-TR"/>
              </w:rPr>
              <w:t>KONYA İLİ 2023-2024 FUTBOL SEZON</w:t>
            </w:r>
            <w:r w:rsidR="009A6954">
              <w:rPr>
                <w:rFonts w:ascii="Times New Roman" w:eastAsia="Times New Roman" w:hAnsi="Times New Roman" w:cs="Times New Roman"/>
                <w:b/>
                <w:bCs/>
                <w:color w:val="000000"/>
                <w:sz w:val="24"/>
                <w:szCs w:val="24"/>
                <w:lang w:eastAsia="tr-TR"/>
              </w:rPr>
              <w:t>U</w:t>
            </w:r>
          </w:p>
        </w:tc>
      </w:tr>
      <w:tr w:rsidR="00313916" w:rsidRPr="00313916" w:rsidTr="00BF181C">
        <w:trPr>
          <w:trHeight w:val="518"/>
        </w:trPr>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0" w:type="dxa"/>
              <w:left w:w="105" w:type="dxa"/>
              <w:bottom w:w="0" w:type="dxa"/>
              <w:right w:w="0" w:type="dxa"/>
            </w:tcMar>
            <w:vAlign w:val="center"/>
            <w:hideMark/>
          </w:tcPr>
          <w:p w:rsidR="00313916" w:rsidRPr="00313916" w:rsidRDefault="00313916" w:rsidP="001F7B83">
            <w:pPr>
              <w:spacing w:after="0" w:line="480" w:lineRule="auto"/>
              <w:jc w:val="center"/>
              <w:rPr>
                <w:rFonts w:ascii="Times New Roman" w:eastAsia="Times New Roman" w:hAnsi="Times New Roman" w:cs="Times New Roman"/>
                <w:color w:val="5D5D5D"/>
                <w:sz w:val="24"/>
                <w:szCs w:val="24"/>
                <w:lang w:eastAsia="tr-TR"/>
              </w:rPr>
            </w:pPr>
            <w:r w:rsidRPr="00B27B8D">
              <w:rPr>
                <w:rFonts w:ascii="Times New Roman" w:eastAsia="Times New Roman" w:hAnsi="Times New Roman" w:cs="Times New Roman"/>
                <w:b/>
                <w:bCs/>
                <w:color w:val="000000"/>
                <w:sz w:val="24"/>
                <w:szCs w:val="24"/>
                <w:lang w:eastAsia="tr-TR"/>
              </w:rPr>
              <w:t>U-1</w:t>
            </w:r>
            <w:r w:rsidR="001F7B83">
              <w:rPr>
                <w:rFonts w:ascii="Times New Roman" w:eastAsia="Times New Roman" w:hAnsi="Times New Roman" w:cs="Times New Roman"/>
                <w:b/>
                <w:bCs/>
                <w:color w:val="000000"/>
                <w:sz w:val="24"/>
                <w:szCs w:val="24"/>
                <w:lang w:eastAsia="tr-TR"/>
              </w:rPr>
              <w:t>1</w:t>
            </w:r>
            <w:r w:rsidRPr="00B27B8D">
              <w:rPr>
                <w:rFonts w:ascii="Times New Roman" w:eastAsia="Times New Roman" w:hAnsi="Times New Roman" w:cs="Times New Roman"/>
                <w:b/>
                <w:bCs/>
                <w:color w:val="000000"/>
                <w:sz w:val="24"/>
                <w:szCs w:val="24"/>
                <w:lang w:eastAsia="tr-TR"/>
              </w:rPr>
              <w:t xml:space="preserve"> MİNİKLER ŞENLİĞİ STATÜSÜ</w:t>
            </w:r>
          </w:p>
        </w:tc>
      </w:tr>
      <w:tr w:rsidR="00313916" w:rsidRPr="00313916" w:rsidTr="00BF181C">
        <w:trPr>
          <w:trHeight w:val="271"/>
        </w:trPr>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0" w:type="dxa"/>
              <w:left w:w="105" w:type="dxa"/>
              <w:bottom w:w="0" w:type="dxa"/>
              <w:right w:w="0" w:type="dxa"/>
            </w:tcMar>
            <w:vAlign w:val="bottom"/>
            <w:hideMark/>
          </w:tcPr>
          <w:p w:rsidR="00313916" w:rsidRPr="00313916" w:rsidRDefault="00313916" w:rsidP="001F7B83">
            <w:pPr>
              <w:spacing w:after="0" w:line="480" w:lineRule="auto"/>
              <w:rPr>
                <w:rFonts w:ascii="Times New Roman" w:eastAsia="Times New Roman" w:hAnsi="Times New Roman" w:cs="Times New Roman"/>
                <w:color w:val="5D5D5D"/>
                <w:sz w:val="24"/>
                <w:szCs w:val="24"/>
                <w:lang w:eastAsia="tr-TR"/>
              </w:rPr>
            </w:pPr>
            <w:r w:rsidRPr="00B27B8D">
              <w:rPr>
                <w:rFonts w:ascii="Times New Roman" w:eastAsia="Times New Roman" w:hAnsi="Times New Roman" w:cs="Times New Roman"/>
                <w:color w:val="5D5D5D"/>
                <w:sz w:val="24"/>
                <w:szCs w:val="24"/>
                <w:lang w:eastAsia="tr-TR"/>
              </w:rPr>
              <w:t>1- U-1</w:t>
            </w:r>
            <w:r w:rsidR="001F7B83">
              <w:rPr>
                <w:rFonts w:ascii="Times New Roman" w:eastAsia="Times New Roman" w:hAnsi="Times New Roman" w:cs="Times New Roman"/>
                <w:color w:val="5D5D5D"/>
                <w:sz w:val="24"/>
                <w:szCs w:val="24"/>
                <w:lang w:eastAsia="tr-TR"/>
              </w:rPr>
              <w:t>1</w:t>
            </w:r>
            <w:r w:rsidR="00BF181C">
              <w:rPr>
                <w:rFonts w:ascii="Times New Roman" w:eastAsia="Times New Roman" w:hAnsi="Times New Roman" w:cs="Times New Roman"/>
                <w:color w:val="5D5D5D"/>
                <w:sz w:val="24"/>
                <w:szCs w:val="24"/>
                <w:lang w:eastAsia="tr-TR"/>
              </w:rPr>
              <w:t xml:space="preserve"> Ligi müsabakalarını </w:t>
            </w:r>
            <w:r w:rsidR="00BF181C" w:rsidRPr="00BF181C">
              <w:rPr>
                <w:rFonts w:ascii="Times New Roman" w:eastAsia="Times New Roman" w:hAnsi="Times New Roman" w:cs="Times New Roman"/>
                <w:b/>
                <w:color w:val="5D5D5D"/>
                <w:sz w:val="24"/>
                <w:szCs w:val="24"/>
                <w:lang w:eastAsia="tr-TR"/>
              </w:rPr>
              <w:t>4 (Dört)</w:t>
            </w:r>
            <w:r w:rsidRPr="00313916">
              <w:rPr>
                <w:rFonts w:ascii="Times New Roman" w:eastAsia="Times New Roman" w:hAnsi="Times New Roman" w:cs="Times New Roman"/>
                <w:color w:val="5D5D5D"/>
                <w:sz w:val="24"/>
                <w:szCs w:val="24"/>
                <w:lang w:eastAsia="tr-TR"/>
              </w:rPr>
              <w:t> </w:t>
            </w:r>
            <w:r w:rsidRPr="00B27B8D">
              <w:rPr>
                <w:rFonts w:ascii="Times New Roman" w:eastAsia="Times New Roman" w:hAnsi="Times New Roman" w:cs="Times New Roman"/>
                <w:b/>
                <w:bCs/>
                <w:color w:val="3D3D3D"/>
                <w:sz w:val="24"/>
                <w:szCs w:val="24"/>
                <w:lang w:eastAsia="tr-TR"/>
              </w:rPr>
              <w:t>grupta </w:t>
            </w:r>
            <w:r w:rsidR="00BF181C">
              <w:rPr>
                <w:rFonts w:ascii="Times New Roman" w:eastAsia="Times New Roman" w:hAnsi="Times New Roman" w:cs="Times New Roman"/>
                <w:color w:val="5D5D5D"/>
                <w:sz w:val="24"/>
                <w:szCs w:val="24"/>
                <w:lang w:eastAsia="tr-TR"/>
              </w:rPr>
              <w:t xml:space="preserve">aşağıda isimleri yazılı  </w:t>
            </w:r>
            <w:r w:rsidR="00BF181C" w:rsidRPr="00BF181C">
              <w:rPr>
                <w:rFonts w:ascii="Times New Roman" w:eastAsia="Times New Roman" w:hAnsi="Times New Roman" w:cs="Times New Roman"/>
                <w:b/>
                <w:color w:val="5D5D5D"/>
                <w:sz w:val="24"/>
                <w:szCs w:val="24"/>
                <w:lang w:eastAsia="tr-TR"/>
              </w:rPr>
              <w:t>34 (</w:t>
            </w:r>
            <w:proofErr w:type="spellStart"/>
            <w:r w:rsidR="00BF181C" w:rsidRPr="00BF181C">
              <w:rPr>
                <w:rFonts w:ascii="Times New Roman" w:eastAsia="Times New Roman" w:hAnsi="Times New Roman" w:cs="Times New Roman"/>
                <w:b/>
                <w:color w:val="5D5D5D"/>
                <w:sz w:val="24"/>
                <w:szCs w:val="24"/>
                <w:lang w:eastAsia="tr-TR"/>
              </w:rPr>
              <w:t>Otuzdört</w:t>
            </w:r>
            <w:proofErr w:type="spellEnd"/>
            <w:r w:rsidR="00BF181C" w:rsidRPr="00BF181C">
              <w:rPr>
                <w:rFonts w:ascii="Times New Roman" w:eastAsia="Times New Roman" w:hAnsi="Times New Roman" w:cs="Times New Roman"/>
                <w:b/>
                <w:color w:val="5D5D5D"/>
                <w:sz w:val="24"/>
                <w:szCs w:val="24"/>
                <w:lang w:eastAsia="tr-TR"/>
              </w:rPr>
              <w:t>)</w:t>
            </w:r>
            <w:r w:rsidRPr="00B27B8D">
              <w:rPr>
                <w:rFonts w:ascii="Times New Roman" w:eastAsia="Times New Roman" w:hAnsi="Times New Roman" w:cs="Times New Roman"/>
                <w:b/>
                <w:bCs/>
                <w:color w:val="3D3D3D"/>
                <w:sz w:val="24"/>
                <w:szCs w:val="24"/>
                <w:lang w:eastAsia="tr-TR"/>
              </w:rPr>
              <w:t xml:space="preserve"> takımın</w:t>
            </w:r>
            <w:r w:rsidRPr="00313916">
              <w:rPr>
                <w:rFonts w:ascii="Times New Roman" w:eastAsia="Times New Roman" w:hAnsi="Times New Roman" w:cs="Times New Roman"/>
                <w:color w:val="5D5D5D"/>
                <w:sz w:val="24"/>
                <w:szCs w:val="24"/>
                <w:lang w:eastAsia="tr-TR"/>
              </w:rPr>
              <w:t> iştirakiyle oynanmasına,</w:t>
            </w:r>
          </w:p>
        </w:tc>
      </w:tr>
    </w:tbl>
    <w:p w:rsidR="009D459E" w:rsidRDefault="009D459E">
      <w:pPr>
        <w:rPr>
          <w:rFonts w:ascii="Times New Roman" w:hAnsi="Times New Roman" w:cs="Times New Roman"/>
          <w:sz w:val="24"/>
          <w:szCs w:val="24"/>
        </w:rPr>
      </w:pPr>
    </w:p>
    <w:tbl>
      <w:tblPr>
        <w:tblW w:w="10529" w:type="dxa"/>
        <w:tblCellMar>
          <w:left w:w="70" w:type="dxa"/>
          <w:right w:w="70" w:type="dxa"/>
        </w:tblCellMar>
        <w:tblLook w:val="04A0"/>
      </w:tblPr>
      <w:tblGrid>
        <w:gridCol w:w="945"/>
        <w:gridCol w:w="945"/>
        <w:gridCol w:w="3458"/>
        <w:gridCol w:w="1297"/>
        <w:gridCol w:w="3884"/>
      </w:tblGrid>
      <w:tr w:rsidR="00E37DAC" w:rsidRPr="00E37DAC" w:rsidTr="00E37DAC">
        <w:trPr>
          <w:trHeight w:val="246"/>
        </w:trPr>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945" w:type="dxa"/>
            <w:tcBorders>
              <w:top w:val="single" w:sz="4" w:space="0" w:color="auto"/>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KOD</w:t>
            </w:r>
          </w:p>
        </w:tc>
        <w:tc>
          <w:tcPr>
            <w:tcW w:w="3458" w:type="dxa"/>
            <w:tcBorders>
              <w:top w:val="single" w:sz="4" w:space="0" w:color="auto"/>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U-11-A</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KOD</w:t>
            </w:r>
          </w:p>
        </w:tc>
        <w:tc>
          <w:tcPr>
            <w:tcW w:w="3884" w:type="dxa"/>
            <w:tcBorders>
              <w:top w:val="single" w:sz="4" w:space="0" w:color="auto"/>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U-11-B</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18117</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Anadolu </w:t>
            </w:r>
            <w:proofErr w:type="spellStart"/>
            <w:r w:rsidRPr="00E37DAC">
              <w:rPr>
                <w:rFonts w:ascii="Times New Roman" w:eastAsia="Times New Roman" w:hAnsi="Times New Roman" w:cs="Times New Roman"/>
                <w:color w:val="000000"/>
                <w:sz w:val="18"/>
                <w:szCs w:val="18"/>
                <w:lang w:eastAsia="tr-TR"/>
              </w:rPr>
              <w:t>Kartalspor</w:t>
            </w:r>
            <w:proofErr w:type="spellEnd"/>
          </w:p>
        </w:tc>
        <w:tc>
          <w:tcPr>
            <w:tcW w:w="1297"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15546</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1905 </w:t>
            </w:r>
            <w:proofErr w:type="spellStart"/>
            <w:r w:rsidRPr="00E37DAC">
              <w:rPr>
                <w:rFonts w:ascii="Times New Roman" w:eastAsia="Times New Roman" w:hAnsi="Times New Roman" w:cs="Times New Roman"/>
                <w:color w:val="000000"/>
                <w:sz w:val="18"/>
                <w:szCs w:val="18"/>
                <w:lang w:eastAsia="tr-TR"/>
              </w:rPr>
              <w:t>Ultraslanspor</w:t>
            </w:r>
            <w:proofErr w:type="spellEnd"/>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2</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17674</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Kasırga Gücü Spor</w:t>
            </w:r>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18977</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Genç Kartallar</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3</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15813</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Konya </w:t>
            </w:r>
            <w:proofErr w:type="spellStart"/>
            <w:r w:rsidRPr="00E37DAC">
              <w:rPr>
                <w:rFonts w:ascii="Times New Roman" w:eastAsia="Times New Roman" w:hAnsi="Times New Roman" w:cs="Times New Roman"/>
                <w:color w:val="000000"/>
                <w:sz w:val="18"/>
                <w:szCs w:val="18"/>
                <w:lang w:eastAsia="tr-TR"/>
              </w:rPr>
              <w:t>Kadıköyspor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18494</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Karatay </w:t>
            </w:r>
            <w:proofErr w:type="spellStart"/>
            <w:r w:rsidRPr="00E37DAC">
              <w:rPr>
                <w:rFonts w:ascii="Times New Roman" w:eastAsia="Times New Roman" w:hAnsi="Times New Roman" w:cs="Times New Roman"/>
                <w:color w:val="000000"/>
                <w:sz w:val="18"/>
                <w:szCs w:val="18"/>
                <w:lang w:eastAsia="tr-TR"/>
              </w:rPr>
              <w:t>Belediyespor</w:t>
            </w:r>
            <w:proofErr w:type="spellEnd"/>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4</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17041</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Konya </w:t>
            </w:r>
            <w:proofErr w:type="spellStart"/>
            <w:r w:rsidRPr="00E37DAC">
              <w:rPr>
                <w:rFonts w:ascii="Times New Roman" w:eastAsia="Times New Roman" w:hAnsi="Times New Roman" w:cs="Times New Roman"/>
                <w:color w:val="000000"/>
                <w:sz w:val="18"/>
                <w:szCs w:val="18"/>
                <w:lang w:eastAsia="tr-TR"/>
              </w:rPr>
              <w:t>Kasırgaspor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18997</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Konya Yeni </w:t>
            </w:r>
            <w:proofErr w:type="spellStart"/>
            <w:r w:rsidRPr="00E37DAC">
              <w:rPr>
                <w:rFonts w:ascii="Times New Roman" w:eastAsia="Times New Roman" w:hAnsi="Times New Roman" w:cs="Times New Roman"/>
                <w:color w:val="000000"/>
                <w:sz w:val="18"/>
                <w:szCs w:val="18"/>
                <w:lang w:eastAsia="tr-TR"/>
              </w:rPr>
              <w:t>Yolspor</w:t>
            </w:r>
            <w:proofErr w:type="spellEnd"/>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5</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14212</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Selçuklu </w:t>
            </w:r>
            <w:proofErr w:type="spellStart"/>
            <w:r w:rsidRPr="00E37DAC">
              <w:rPr>
                <w:rFonts w:ascii="Times New Roman" w:eastAsia="Times New Roman" w:hAnsi="Times New Roman" w:cs="Times New Roman"/>
                <w:color w:val="000000"/>
                <w:sz w:val="18"/>
                <w:szCs w:val="18"/>
                <w:lang w:eastAsia="tr-TR"/>
              </w:rPr>
              <w:t>Belediyespor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18191</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Konya </w:t>
            </w:r>
            <w:proofErr w:type="spellStart"/>
            <w:r w:rsidRPr="00E37DAC">
              <w:rPr>
                <w:rFonts w:ascii="Times New Roman" w:eastAsia="Times New Roman" w:hAnsi="Times New Roman" w:cs="Times New Roman"/>
                <w:color w:val="000000"/>
                <w:sz w:val="18"/>
                <w:szCs w:val="18"/>
                <w:lang w:eastAsia="tr-TR"/>
              </w:rPr>
              <w:t>Yıldızelispor</w:t>
            </w:r>
            <w:proofErr w:type="spellEnd"/>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6</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11135</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Konya </w:t>
            </w:r>
            <w:proofErr w:type="spellStart"/>
            <w:r w:rsidRPr="00E37DAC">
              <w:rPr>
                <w:rFonts w:ascii="Times New Roman" w:eastAsia="Times New Roman" w:hAnsi="Times New Roman" w:cs="Times New Roman"/>
                <w:color w:val="000000"/>
                <w:sz w:val="18"/>
                <w:szCs w:val="18"/>
                <w:lang w:eastAsia="tr-TR"/>
              </w:rPr>
              <w:t>Telekomspor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18978</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Taflan Seven Spor </w:t>
            </w:r>
            <w:proofErr w:type="spellStart"/>
            <w:r w:rsidRPr="00E37DAC">
              <w:rPr>
                <w:rFonts w:ascii="Times New Roman" w:eastAsia="Times New Roman" w:hAnsi="Times New Roman" w:cs="Times New Roman"/>
                <w:color w:val="000000"/>
                <w:sz w:val="18"/>
                <w:szCs w:val="18"/>
                <w:lang w:eastAsia="tr-TR"/>
              </w:rPr>
              <w:t>Klb</w:t>
            </w:r>
            <w:proofErr w:type="spellEnd"/>
            <w:r w:rsidRPr="00E37DAC">
              <w:rPr>
                <w:rFonts w:ascii="Times New Roman" w:eastAsia="Times New Roman" w:hAnsi="Times New Roman" w:cs="Times New Roman"/>
                <w:color w:val="000000"/>
                <w:sz w:val="18"/>
                <w:szCs w:val="18"/>
                <w:lang w:eastAsia="tr-TR"/>
              </w:rPr>
              <w:t>.</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7</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17467</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proofErr w:type="spellStart"/>
            <w:r w:rsidRPr="00E37DAC">
              <w:rPr>
                <w:rFonts w:ascii="Times New Roman" w:eastAsia="Times New Roman" w:hAnsi="Times New Roman" w:cs="Times New Roman"/>
                <w:color w:val="000000"/>
                <w:sz w:val="18"/>
                <w:szCs w:val="18"/>
                <w:lang w:eastAsia="tr-TR"/>
              </w:rPr>
              <w:t>Yıldırımspor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17572</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Ereğli </w:t>
            </w:r>
            <w:proofErr w:type="spellStart"/>
            <w:r w:rsidRPr="00E37DAC">
              <w:rPr>
                <w:rFonts w:ascii="Times New Roman" w:eastAsia="Times New Roman" w:hAnsi="Times New Roman" w:cs="Times New Roman"/>
                <w:color w:val="000000"/>
                <w:sz w:val="18"/>
                <w:szCs w:val="18"/>
                <w:lang w:eastAsia="tr-TR"/>
              </w:rPr>
              <w:t>Hayatspor</w:t>
            </w:r>
            <w:proofErr w:type="spellEnd"/>
            <w:r w:rsidRPr="00E37DAC">
              <w:rPr>
                <w:rFonts w:ascii="Times New Roman" w:eastAsia="Times New Roman" w:hAnsi="Times New Roman" w:cs="Times New Roman"/>
                <w:color w:val="000000"/>
                <w:sz w:val="18"/>
                <w:szCs w:val="18"/>
                <w:lang w:eastAsia="tr-TR"/>
              </w:rPr>
              <w:t xml:space="preserve"> </w:t>
            </w:r>
            <w:proofErr w:type="spellStart"/>
            <w:r w:rsidRPr="00E37DAC">
              <w:rPr>
                <w:rFonts w:ascii="Times New Roman" w:eastAsia="Times New Roman" w:hAnsi="Times New Roman" w:cs="Times New Roman"/>
                <w:color w:val="000000"/>
                <w:sz w:val="18"/>
                <w:szCs w:val="18"/>
                <w:lang w:eastAsia="tr-TR"/>
              </w:rPr>
              <w:t>Klb</w:t>
            </w:r>
            <w:proofErr w:type="spellEnd"/>
            <w:r w:rsidRPr="00E37DAC">
              <w:rPr>
                <w:rFonts w:ascii="Times New Roman" w:eastAsia="Times New Roman" w:hAnsi="Times New Roman" w:cs="Times New Roman"/>
                <w:color w:val="000000"/>
                <w:sz w:val="18"/>
                <w:szCs w:val="18"/>
                <w:lang w:eastAsia="tr-TR"/>
              </w:rPr>
              <w:t>.</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8</w:t>
            </w:r>
          </w:p>
        </w:tc>
        <w:tc>
          <w:tcPr>
            <w:tcW w:w="945"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14192</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proofErr w:type="spellStart"/>
            <w:r w:rsidRPr="00E37DAC">
              <w:rPr>
                <w:rFonts w:ascii="Times New Roman" w:eastAsia="Times New Roman" w:hAnsi="Times New Roman" w:cs="Times New Roman"/>
                <w:color w:val="000000"/>
                <w:sz w:val="18"/>
                <w:szCs w:val="18"/>
                <w:lang w:eastAsia="tr-TR"/>
              </w:rPr>
              <w:t>Yeniceobaspor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17737</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Yeşilyurt Gençlik ve Spor</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9</w:t>
            </w:r>
          </w:p>
        </w:tc>
        <w:tc>
          <w:tcPr>
            <w:tcW w:w="945"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13323</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Karapınar </w:t>
            </w:r>
            <w:proofErr w:type="spellStart"/>
            <w:r w:rsidRPr="00E37DAC">
              <w:rPr>
                <w:rFonts w:ascii="Times New Roman" w:eastAsia="Times New Roman" w:hAnsi="Times New Roman" w:cs="Times New Roman"/>
                <w:color w:val="000000"/>
                <w:sz w:val="18"/>
                <w:szCs w:val="18"/>
                <w:lang w:eastAsia="tr-TR"/>
              </w:rPr>
              <w:t>Esnafspor</w:t>
            </w:r>
            <w:proofErr w:type="spellEnd"/>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945"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945"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KOD</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U-11-C</w:t>
            </w:r>
          </w:p>
        </w:tc>
        <w:tc>
          <w:tcPr>
            <w:tcW w:w="1297"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KOD</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U-11-D</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17422</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Konya Gücü</w:t>
            </w:r>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18557</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proofErr w:type="spellStart"/>
            <w:r w:rsidRPr="00E37DAC">
              <w:rPr>
                <w:rFonts w:ascii="Times New Roman" w:eastAsia="Times New Roman" w:hAnsi="Times New Roman" w:cs="Times New Roman"/>
                <w:color w:val="000000"/>
                <w:sz w:val="18"/>
                <w:szCs w:val="18"/>
                <w:lang w:eastAsia="tr-TR"/>
              </w:rPr>
              <w:t>İkoniaspor</w:t>
            </w:r>
            <w:proofErr w:type="spellEnd"/>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2</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19132</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Konya </w:t>
            </w:r>
            <w:proofErr w:type="spellStart"/>
            <w:r w:rsidRPr="00E37DAC">
              <w:rPr>
                <w:rFonts w:ascii="Times New Roman" w:eastAsia="Times New Roman" w:hAnsi="Times New Roman" w:cs="Times New Roman"/>
                <w:color w:val="000000"/>
                <w:sz w:val="18"/>
                <w:szCs w:val="18"/>
                <w:lang w:eastAsia="tr-TR"/>
              </w:rPr>
              <w:t>Şehirspor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17967</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Konya Meram </w:t>
            </w:r>
            <w:proofErr w:type="spellStart"/>
            <w:r w:rsidRPr="00E37DAC">
              <w:rPr>
                <w:rFonts w:ascii="Times New Roman" w:eastAsia="Times New Roman" w:hAnsi="Times New Roman" w:cs="Times New Roman"/>
                <w:color w:val="000000"/>
                <w:sz w:val="18"/>
                <w:szCs w:val="18"/>
                <w:lang w:eastAsia="tr-TR"/>
              </w:rPr>
              <w:t>Gençlerbirliği</w:t>
            </w:r>
            <w:proofErr w:type="spellEnd"/>
            <w:r w:rsidRPr="00E37DAC">
              <w:rPr>
                <w:rFonts w:ascii="Times New Roman" w:eastAsia="Times New Roman" w:hAnsi="Times New Roman" w:cs="Times New Roman"/>
                <w:color w:val="000000"/>
                <w:sz w:val="18"/>
                <w:szCs w:val="18"/>
                <w:lang w:eastAsia="tr-TR"/>
              </w:rPr>
              <w:t xml:space="preserve"> Spor </w:t>
            </w:r>
            <w:proofErr w:type="spellStart"/>
            <w:r w:rsidRPr="00E37DAC">
              <w:rPr>
                <w:rFonts w:ascii="Times New Roman" w:eastAsia="Times New Roman" w:hAnsi="Times New Roman" w:cs="Times New Roman"/>
                <w:color w:val="000000"/>
                <w:sz w:val="18"/>
                <w:szCs w:val="18"/>
                <w:lang w:eastAsia="tr-TR"/>
              </w:rPr>
              <w:t>Klb</w:t>
            </w:r>
            <w:proofErr w:type="spellEnd"/>
            <w:r w:rsidRPr="00E37DAC">
              <w:rPr>
                <w:rFonts w:ascii="Times New Roman" w:eastAsia="Times New Roman" w:hAnsi="Times New Roman" w:cs="Times New Roman"/>
                <w:color w:val="000000"/>
                <w:sz w:val="18"/>
                <w:szCs w:val="18"/>
                <w:lang w:eastAsia="tr-TR"/>
              </w:rPr>
              <w:t>.</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3</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16085</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Meram </w:t>
            </w:r>
            <w:proofErr w:type="spellStart"/>
            <w:r w:rsidRPr="00E37DAC">
              <w:rPr>
                <w:rFonts w:ascii="Times New Roman" w:eastAsia="Times New Roman" w:hAnsi="Times New Roman" w:cs="Times New Roman"/>
                <w:color w:val="000000"/>
                <w:sz w:val="18"/>
                <w:szCs w:val="18"/>
                <w:lang w:eastAsia="tr-TR"/>
              </w:rPr>
              <w:t>Karakartallar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17960</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Öz </w:t>
            </w:r>
            <w:proofErr w:type="spellStart"/>
            <w:r w:rsidRPr="00E37DAC">
              <w:rPr>
                <w:rFonts w:ascii="Times New Roman" w:eastAsia="Times New Roman" w:hAnsi="Times New Roman" w:cs="Times New Roman"/>
                <w:color w:val="000000"/>
                <w:sz w:val="18"/>
                <w:szCs w:val="18"/>
                <w:lang w:eastAsia="tr-TR"/>
              </w:rPr>
              <w:t>Doğanspor</w:t>
            </w:r>
            <w:proofErr w:type="spellEnd"/>
            <w:r w:rsidRPr="00E37DAC">
              <w:rPr>
                <w:rFonts w:ascii="Times New Roman" w:eastAsia="Times New Roman" w:hAnsi="Times New Roman" w:cs="Times New Roman"/>
                <w:color w:val="000000"/>
                <w:sz w:val="18"/>
                <w:szCs w:val="18"/>
                <w:lang w:eastAsia="tr-TR"/>
              </w:rPr>
              <w:t xml:space="preserve"> </w:t>
            </w:r>
            <w:proofErr w:type="spellStart"/>
            <w:r w:rsidRPr="00E37DAC">
              <w:rPr>
                <w:rFonts w:ascii="Times New Roman" w:eastAsia="Times New Roman" w:hAnsi="Times New Roman" w:cs="Times New Roman"/>
                <w:color w:val="000000"/>
                <w:sz w:val="18"/>
                <w:szCs w:val="18"/>
                <w:lang w:eastAsia="tr-TR"/>
              </w:rPr>
              <w:t>Klb</w:t>
            </w:r>
            <w:proofErr w:type="spellEnd"/>
            <w:r w:rsidRPr="00E37DAC">
              <w:rPr>
                <w:rFonts w:ascii="Times New Roman" w:eastAsia="Times New Roman" w:hAnsi="Times New Roman" w:cs="Times New Roman"/>
                <w:color w:val="000000"/>
                <w:sz w:val="18"/>
                <w:szCs w:val="18"/>
                <w:lang w:eastAsia="tr-TR"/>
              </w:rPr>
              <w:t>.</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4</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17819</w:t>
            </w:r>
          </w:p>
        </w:tc>
        <w:tc>
          <w:tcPr>
            <w:tcW w:w="3458"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Selçuklu Diriliş Spor </w:t>
            </w:r>
            <w:proofErr w:type="spellStart"/>
            <w:r w:rsidRPr="00E37DAC">
              <w:rPr>
                <w:rFonts w:ascii="Times New Roman" w:eastAsia="Times New Roman" w:hAnsi="Times New Roman" w:cs="Times New Roman"/>
                <w:color w:val="000000"/>
                <w:sz w:val="18"/>
                <w:szCs w:val="18"/>
                <w:lang w:eastAsia="tr-TR"/>
              </w:rPr>
              <w:t>Klb</w:t>
            </w:r>
            <w:proofErr w:type="spellEnd"/>
            <w:r w:rsidRPr="00E37DAC">
              <w:rPr>
                <w:rFonts w:ascii="Times New Roman" w:eastAsia="Times New Roman" w:hAnsi="Times New Roman" w:cs="Times New Roman"/>
                <w:color w:val="000000"/>
                <w:sz w:val="18"/>
                <w:szCs w:val="18"/>
                <w:lang w:eastAsia="tr-TR"/>
              </w:rPr>
              <w:t>.</w:t>
            </w:r>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11119</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proofErr w:type="spellStart"/>
            <w:r w:rsidRPr="00E37DAC">
              <w:rPr>
                <w:rFonts w:ascii="Times New Roman" w:eastAsia="Times New Roman" w:hAnsi="Times New Roman" w:cs="Times New Roman"/>
                <w:color w:val="000000"/>
                <w:sz w:val="18"/>
                <w:szCs w:val="18"/>
                <w:lang w:eastAsia="tr-TR"/>
              </w:rPr>
              <w:t>Tümosanspor</w:t>
            </w:r>
            <w:proofErr w:type="spellEnd"/>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5</w:t>
            </w:r>
          </w:p>
        </w:tc>
        <w:tc>
          <w:tcPr>
            <w:tcW w:w="945" w:type="dxa"/>
            <w:tcBorders>
              <w:top w:val="nil"/>
              <w:left w:val="nil"/>
              <w:bottom w:val="single" w:sz="4" w:space="0" w:color="auto"/>
              <w:right w:val="single" w:sz="4" w:space="0" w:color="auto"/>
            </w:tcBorders>
            <w:shd w:val="clear" w:color="000000" w:fill="FFFFFF"/>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00158</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proofErr w:type="spellStart"/>
            <w:r w:rsidRPr="00E37DAC">
              <w:rPr>
                <w:rFonts w:ascii="Times New Roman" w:eastAsia="Times New Roman" w:hAnsi="Times New Roman" w:cs="Times New Roman"/>
                <w:color w:val="000000"/>
                <w:sz w:val="18"/>
                <w:szCs w:val="18"/>
                <w:lang w:eastAsia="tr-TR"/>
              </w:rPr>
              <w:t>Tümosan</w:t>
            </w:r>
            <w:proofErr w:type="spellEnd"/>
            <w:r w:rsidRPr="00E37DAC">
              <w:rPr>
                <w:rFonts w:ascii="Times New Roman" w:eastAsia="Times New Roman" w:hAnsi="Times New Roman" w:cs="Times New Roman"/>
                <w:color w:val="000000"/>
                <w:sz w:val="18"/>
                <w:szCs w:val="18"/>
                <w:lang w:eastAsia="tr-TR"/>
              </w:rPr>
              <w:t xml:space="preserve"> </w:t>
            </w:r>
            <w:proofErr w:type="spellStart"/>
            <w:r w:rsidRPr="00E37DAC">
              <w:rPr>
                <w:rFonts w:ascii="Times New Roman" w:eastAsia="Times New Roman" w:hAnsi="Times New Roman" w:cs="Times New Roman"/>
                <w:color w:val="000000"/>
                <w:sz w:val="18"/>
                <w:szCs w:val="18"/>
                <w:lang w:eastAsia="tr-TR"/>
              </w:rPr>
              <w:t>Konyaspor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13019</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Beyşehir Demirspor Kulübü</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6</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11093</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Y.C. Ç.Çumra </w:t>
            </w:r>
            <w:proofErr w:type="spellStart"/>
            <w:r w:rsidRPr="00E37DAC">
              <w:rPr>
                <w:rFonts w:ascii="Times New Roman" w:eastAsia="Times New Roman" w:hAnsi="Times New Roman" w:cs="Times New Roman"/>
                <w:color w:val="000000"/>
                <w:sz w:val="18"/>
                <w:szCs w:val="18"/>
                <w:lang w:eastAsia="tr-TR"/>
              </w:rPr>
              <w:t>Belediyespor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17648</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Beyşehir </w:t>
            </w:r>
            <w:proofErr w:type="spellStart"/>
            <w:r w:rsidRPr="00E37DAC">
              <w:rPr>
                <w:rFonts w:ascii="Times New Roman" w:eastAsia="Times New Roman" w:hAnsi="Times New Roman" w:cs="Times New Roman"/>
                <w:color w:val="000000"/>
                <w:sz w:val="18"/>
                <w:szCs w:val="18"/>
                <w:lang w:eastAsia="tr-TR"/>
              </w:rPr>
              <w:t>Gençlikspor</w:t>
            </w:r>
            <w:proofErr w:type="spellEnd"/>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7</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17451</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Akşehir </w:t>
            </w:r>
            <w:proofErr w:type="spellStart"/>
            <w:r w:rsidRPr="00E37DAC">
              <w:rPr>
                <w:rFonts w:ascii="Times New Roman" w:eastAsia="Times New Roman" w:hAnsi="Times New Roman" w:cs="Times New Roman"/>
                <w:color w:val="000000"/>
                <w:sz w:val="18"/>
                <w:szCs w:val="18"/>
                <w:lang w:eastAsia="tr-TR"/>
              </w:rPr>
              <w:t>Martıspor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16699</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Konsey Gençlerbirliği </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8</w:t>
            </w:r>
          </w:p>
        </w:tc>
        <w:tc>
          <w:tcPr>
            <w:tcW w:w="945"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13029</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Ilgın </w:t>
            </w:r>
            <w:proofErr w:type="spellStart"/>
            <w:r w:rsidRPr="00E37DAC">
              <w:rPr>
                <w:rFonts w:ascii="Times New Roman" w:eastAsia="Times New Roman" w:hAnsi="Times New Roman" w:cs="Times New Roman"/>
                <w:color w:val="000000"/>
                <w:sz w:val="18"/>
                <w:szCs w:val="18"/>
                <w:lang w:eastAsia="tr-TR"/>
              </w:rPr>
              <w:t>Termalspor</w:t>
            </w:r>
            <w:proofErr w:type="spellEnd"/>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17182</w:t>
            </w:r>
          </w:p>
        </w:tc>
        <w:tc>
          <w:tcPr>
            <w:tcW w:w="3884"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Seydişehir Gençlerbirliği Spor</w:t>
            </w:r>
          </w:p>
        </w:tc>
      </w:tr>
      <w:tr w:rsidR="00E37DAC" w:rsidRPr="00E37DAC" w:rsidTr="00E37DAC">
        <w:trPr>
          <w:trHeight w:val="24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9</w:t>
            </w:r>
          </w:p>
        </w:tc>
        <w:tc>
          <w:tcPr>
            <w:tcW w:w="945"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3458" w:type="dxa"/>
            <w:tcBorders>
              <w:top w:val="nil"/>
              <w:left w:val="nil"/>
              <w:bottom w:val="single" w:sz="4" w:space="0" w:color="auto"/>
              <w:right w:val="single" w:sz="4" w:space="0" w:color="auto"/>
            </w:tcBorders>
            <w:shd w:val="clear" w:color="000000" w:fill="FFFFFF"/>
            <w:noWrap/>
            <w:vAlign w:val="bottom"/>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w:t>
            </w:r>
          </w:p>
        </w:tc>
        <w:tc>
          <w:tcPr>
            <w:tcW w:w="1297"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jc w:val="center"/>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16592</w:t>
            </w:r>
          </w:p>
        </w:tc>
        <w:tc>
          <w:tcPr>
            <w:tcW w:w="3884" w:type="dxa"/>
            <w:tcBorders>
              <w:top w:val="nil"/>
              <w:left w:val="nil"/>
              <w:bottom w:val="single" w:sz="4" w:space="0" w:color="auto"/>
              <w:right w:val="single" w:sz="4" w:space="0" w:color="auto"/>
            </w:tcBorders>
            <w:shd w:val="clear" w:color="000000" w:fill="FFFFFF"/>
            <w:noWrap/>
            <w:vAlign w:val="center"/>
            <w:hideMark/>
          </w:tcPr>
          <w:p w:rsidR="00E37DAC" w:rsidRPr="00E37DAC" w:rsidRDefault="00E37DAC" w:rsidP="00E37DAC">
            <w:pPr>
              <w:spacing w:after="0" w:line="240" w:lineRule="auto"/>
              <w:rPr>
                <w:rFonts w:ascii="Times New Roman" w:eastAsia="Times New Roman" w:hAnsi="Times New Roman" w:cs="Times New Roman"/>
                <w:color w:val="000000"/>
                <w:sz w:val="18"/>
                <w:szCs w:val="18"/>
                <w:lang w:eastAsia="tr-TR"/>
              </w:rPr>
            </w:pPr>
            <w:r w:rsidRPr="00E37DAC">
              <w:rPr>
                <w:rFonts w:ascii="Times New Roman" w:eastAsia="Times New Roman" w:hAnsi="Times New Roman" w:cs="Times New Roman"/>
                <w:color w:val="000000"/>
                <w:sz w:val="18"/>
                <w:szCs w:val="18"/>
                <w:lang w:eastAsia="tr-TR"/>
              </w:rPr>
              <w:t xml:space="preserve">Seydişehir Teknik Spor </w:t>
            </w:r>
            <w:proofErr w:type="spellStart"/>
            <w:r w:rsidRPr="00E37DAC">
              <w:rPr>
                <w:rFonts w:ascii="Times New Roman" w:eastAsia="Times New Roman" w:hAnsi="Times New Roman" w:cs="Times New Roman"/>
                <w:color w:val="000000"/>
                <w:sz w:val="18"/>
                <w:szCs w:val="18"/>
                <w:lang w:eastAsia="tr-TR"/>
              </w:rPr>
              <w:t>Klb</w:t>
            </w:r>
            <w:proofErr w:type="spellEnd"/>
            <w:r w:rsidRPr="00E37DAC">
              <w:rPr>
                <w:rFonts w:ascii="Times New Roman" w:eastAsia="Times New Roman" w:hAnsi="Times New Roman" w:cs="Times New Roman"/>
                <w:color w:val="000000"/>
                <w:sz w:val="18"/>
                <w:szCs w:val="18"/>
                <w:lang w:eastAsia="tr-TR"/>
              </w:rPr>
              <w:t>.</w:t>
            </w:r>
          </w:p>
        </w:tc>
      </w:tr>
    </w:tbl>
    <w:p w:rsidR="00313916" w:rsidRPr="00B27B8D" w:rsidRDefault="00313916">
      <w:pPr>
        <w:rPr>
          <w:rFonts w:ascii="Times New Roman" w:hAnsi="Times New Roman" w:cs="Times New Roman"/>
          <w:sz w:val="24"/>
          <w:szCs w:val="24"/>
        </w:rPr>
      </w:pPr>
    </w:p>
    <w:p w:rsidR="00313916" w:rsidRPr="00B27B8D" w:rsidRDefault="00313916">
      <w:pPr>
        <w:rPr>
          <w:rFonts w:ascii="Times New Roman" w:hAnsi="Times New Roman" w:cs="Times New Roman"/>
          <w:sz w:val="24"/>
          <w:szCs w:val="24"/>
        </w:rPr>
      </w:pPr>
      <w:r w:rsidRPr="00B27B8D">
        <w:rPr>
          <w:rStyle w:val="Gl"/>
          <w:rFonts w:ascii="Times New Roman" w:hAnsi="Times New Roman" w:cs="Times New Roman"/>
          <w:color w:val="3D3D3D"/>
          <w:sz w:val="24"/>
          <w:szCs w:val="24"/>
          <w:shd w:val="clear" w:color="auto" w:fill="FFFFFF"/>
        </w:rPr>
        <w:t>2</w:t>
      </w:r>
      <w:r w:rsidRPr="00B27B8D">
        <w:rPr>
          <w:rFonts w:ascii="Times New Roman" w:hAnsi="Times New Roman" w:cs="Times New Roman"/>
          <w:color w:val="5D5D5D"/>
          <w:sz w:val="24"/>
          <w:szCs w:val="24"/>
          <w:shd w:val="clear" w:color="auto" w:fill="FFFFFF"/>
        </w:rPr>
        <w:t>- Müsabakaların</w:t>
      </w:r>
      <w:r w:rsidRPr="00B27B8D">
        <w:rPr>
          <w:rStyle w:val="Gl"/>
          <w:rFonts w:ascii="Times New Roman" w:hAnsi="Times New Roman" w:cs="Times New Roman"/>
          <w:color w:val="3D3D3D"/>
          <w:sz w:val="24"/>
          <w:szCs w:val="24"/>
          <w:shd w:val="clear" w:color="auto" w:fill="FFFFFF"/>
        </w:rPr>
        <w:t> 2x25 </w:t>
      </w:r>
      <w:r w:rsidR="00F8276C">
        <w:rPr>
          <w:rFonts w:ascii="Times New Roman" w:hAnsi="Times New Roman" w:cs="Times New Roman"/>
          <w:color w:val="5D5D5D"/>
          <w:sz w:val="24"/>
          <w:szCs w:val="24"/>
          <w:shd w:val="clear" w:color="auto" w:fill="FFFFFF"/>
        </w:rPr>
        <w:t>dakika üzerinden tek</w:t>
      </w:r>
      <w:r w:rsidRPr="00B27B8D">
        <w:rPr>
          <w:rFonts w:ascii="Times New Roman" w:hAnsi="Times New Roman" w:cs="Times New Roman"/>
          <w:color w:val="5D5D5D"/>
          <w:sz w:val="24"/>
          <w:szCs w:val="24"/>
          <w:shd w:val="clear" w:color="auto" w:fill="FFFFFF"/>
        </w:rPr>
        <w:t xml:space="preserve"> devreli lig ve puan usulüne göre oynatılmasına, devre arasının </w:t>
      </w:r>
      <w:r w:rsidRPr="00B27B8D">
        <w:rPr>
          <w:rStyle w:val="Gl"/>
          <w:rFonts w:ascii="Times New Roman" w:hAnsi="Times New Roman" w:cs="Times New Roman"/>
          <w:color w:val="3D3D3D"/>
          <w:sz w:val="24"/>
          <w:szCs w:val="24"/>
          <w:shd w:val="clear" w:color="auto" w:fill="FFFFFF"/>
        </w:rPr>
        <w:t>10 dakika</w:t>
      </w:r>
      <w:r w:rsidRPr="00B27B8D">
        <w:rPr>
          <w:rFonts w:ascii="Times New Roman" w:hAnsi="Times New Roman" w:cs="Times New Roman"/>
          <w:color w:val="5D5D5D"/>
          <w:sz w:val="24"/>
          <w:szCs w:val="24"/>
          <w:shd w:val="clear" w:color="auto" w:fill="FFFFFF"/>
        </w:rPr>
        <w:t> olmasına,</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3</w:t>
      </w:r>
      <w:r w:rsidRPr="00B27B8D">
        <w:rPr>
          <w:rFonts w:ascii="Times New Roman" w:hAnsi="Times New Roman" w:cs="Times New Roman"/>
          <w:color w:val="5D5D5D"/>
          <w:sz w:val="24"/>
          <w:szCs w:val="24"/>
          <w:shd w:val="clear" w:color="auto" w:fill="FFFFFF"/>
        </w:rPr>
        <w:t>-Müsabakalarda kazanan takıma </w:t>
      </w:r>
      <w:r w:rsidRPr="00B27B8D">
        <w:rPr>
          <w:rStyle w:val="Gl"/>
          <w:rFonts w:ascii="Times New Roman" w:hAnsi="Times New Roman" w:cs="Times New Roman"/>
          <w:color w:val="3D3D3D"/>
          <w:sz w:val="24"/>
          <w:szCs w:val="24"/>
          <w:shd w:val="clear" w:color="auto" w:fill="FFFFFF"/>
        </w:rPr>
        <w:t>3 (üç)</w:t>
      </w:r>
      <w:r w:rsidRPr="00B27B8D">
        <w:rPr>
          <w:rFonts w:ascii="Times New Roman" w:hAnsi="Times New Roman" w:cs="Times New Roman"/>
          <w:color w:val="5D5D5D"/>
          <w:sz w:val="24"/>
          <w:szCs w:val="24"/>
          <w:shd w:val="clear" w:color="auto" w:fill="FFFFFF"/>
        </w:rPr>
        <w:t>, berabere kalan takımlara </w:t>
      </w:r>
      <w:r w:rsidRPr="00B27B8D">
        <w:rPr>
          <w:rStyle w:val="Gl"/>
          <w:rFonts w:ascii="Times New Roman" w:hAnsi="Times New Roman" w:cs="Times New Roman"/>
          <w:color w:val="3D3D3D"/>
          <w:sz w:val="24"/>
          <w:szCs w:val="24"/>
          <w:shd w:val="clear" w:color="auto" w:fill="FFFFFF"/>
        </w:rPr>
        <w:t>1 (bir)</w:t>
      </w:r>
      <w:r w:rsidRPr="00B27B8D">
        <w:rPr>
          <w:rFonts w:ascii="Times New Roman" w:hAnsi="Times New Roman" w:cs="Times New Roman"/>
          <w:color w:val="5D5D5D"/>
          <w:sz w:val="24"/>
          <w:szCs w:val="24"/>
          <w:shd w:val="clear" w:color="auto" w:fill="FFFFFF"/>
        </w:rPr>
        <w:t> puan verilir ve kaybeden takıma puan verilmez.</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4-</w:t>
      </w:r>
      <w:r w:rsidR="001F7B83">
        <w:rPr>
          <w:rFonts w:ascii="Times New Roman" w:hAnsi="Times New Roman" w:cs="Times New Roman"/>
          <w:color w:val="5D5D5D"/>
          <w:sz w:val="24"/>
          <w:szCs w:val="24"/>
          <w:shd w:val="clear" w:color="auto" w:fill="FFFFFF"/>
        </w:rPr>
        <w:t> </w:t>
      </w:r>
      <w:r w:rsidR="001F7B83" w:rsidRPr="001F7B83">
        <w:rPr>
          <w:rFonts w:ascii="Times New Roman" w:hAnsi="Times New Roman" w:cs="Times New Roman"/>
          <w:b/>
          <w:color w:val="5D5D5D"/>
          <w:sz w:val="24"/>
          <w:szCs w:val="24"/>
          <w:shd w:val="clear" w:color="auto" w:fill="FFFFFF"/>
        </w:rPr>
        <w:t>U-11</w:t>
      </w:r>
      <w:r w:rsidRPr="00B27B8D">
        <w:rPr>
          <w:rFonts w:ascii="Times New Roman" w:hAnsi="Times New Roman" w:cs="Times New Roman"/>
          <w:color w:val="5D5D5D"/>
          <w:sz w:val="24"/>
          <w:szCs w:val="24"/>
          <w:shd w:val="clear" w:color="auto" w:fill="FFFFFF"/>
        </w:rPr>
        <w:t xml:space="preserve"> Ligi  müsabakalarında grup birinci</w:t>
      </w:r>
      <w:r w:rsidR="009A6954">
        <w:rPr>
          <w:rFonts w:ascii="Times New Roman" w:hAnsi="Times New Roman" w:cs="Times New Roman"/>
          <w:color w:val="5D5D5D"/>
          <w:sz w:val="24"/>
          <w:szCs w:val="24"/>
          <w:shd w:val="clear" w:color="auto" w:fill="FFFFFF"/>
        </w:rPr>
        <w:t>leri ve ikincileri</w:t>
      </w:r>
      <w:r w:rsidR="00D71C81">
        <w:rPr>
          <w:rFonts w:ascii="Times New Roman" w:hAnsi="Times New Roman" w:cs="Times New Roman"/>
          <w:color w:val="5D5D5D"/>
          <w:sz w:val="24"/>
          <w:szCs w:val="24"/>
          <w:shd w:val="clear" w:color="auto" w:fill="FFFFFF"/>
        </w:rPr>
        <w:t xml:space="preserve"> ligler bittikten sonra </w:t>
      </w:r>
      <w:r w:rsidR="009A6954">
        <w:rPr>
          <w:rFonts w:ascii="Times New Roman" w:hAnsi="Times New Roman" w:cs="Times New Roman"/>
          <w:color w:val="5D5D5D"/>
          <w:sz w:val="24"/>
          <w:szCs w:val="24"/>
          <w:shd w:val="clear" w:color="auto" w:fill="FFFFFF"/>
        </w:rPr>
        <w:t xml:space="preserve">çeyrek final, </w:t>
      </w:r>
      <w:r w:rsidR="00D71C81">
        <w:rPr>
          <w:rFonts w:ascii="Times New Roman" w:hAnsi="Times New Roman" w:cs="Times New Roman"/>
          <w:color w:val="5D5D5D"/>
          <w:sz w:val="24"/>
          <w:szCs w:val="24"/>
          <w:shd w:val="clear" w:color="auto" w:fill="FFFFFF"/>
        </w:rPr>
        <w:t>yarı final ve final müsabakası yapacaktır.</w:t>
      </w:r>
      <w:r w:rsidR="008032FD">
        <w:rPr>
          <w:rFonts w:ascii="Times New Roman" w:hAnsi="Times New Roman" w:cs="Times New Roman"/>
          <w:color w:val="5D5D5D"/>
          <w:sz w:val="24"/>
          <w:szCs w:val="24"/>
          <w:shd w:val="clear" w:color="auto" w:fill="FFFFFF"/>
        </w:rPr>
        <w:t xml:space="preserve"> </w:t>
      </w:r>
      <w:r w:rsidRPr="00B27B8D">
        <w:rPr>
          <w:rFonts w:ascii="Times New Roman" w:hAnsi="Times New Roman" w:cs="Times New Roman"/>
          <w:color w:val="5D5D5D"/>
          <w:sz w:val="24"/>
          <w:szCs w:val="24"/>
          <w:shd w:val="clear" w:color="auto" w:fill="FFFFFF"/>
        </w:rPr>
        <w:t>Bu kategoride Türkiye Şampiyonası yapılmayacaktır.</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5-</w:t>
      </w:r>
      <w:r w:rsidRPr="00B27B8D">
        <w:rPr>
          <w:rFonts w:ascii="Times New Roman" w:hAnsi="Times New Roman" w:cs="Times New Roman"/>
          <w:color w:val="5D5D5D"/>
          <w:sz w:val="24"/>
          <w:szCs w:val="24"/>
          <w:shd w:val="clear" w:color="auto" w:fill="FFFFFF"/>
        </w:rPr>
        <w:t> Puanların eşitliği halinde takımların derecelerinin Federasyonca gönderilen genelgeye göre tespit</w:t>
      </w:r>
      <w:r w:rsidRPr="00B27B8D">
        <w:rPr>
          <w:rFonts w:ascii="Times New Roman" w:hAnsi="Times New Roman" w:cs="Times New Roman"/>
          <w:color w:val="5D5D5D"/>
          <w:sz w:val="24"/>
          <w:szCs w:val="24"/>
        </w:rPr>
        <w:br/>
      </w:r>
      <w:r w:rsidRPr="00B27B8D">
        <w:rPr>
          <w:rFonts w:ascii="Times New Roman" w:hAnsi="Times New Roman" w:cs="Times New Roman"/>
          <w:color w:val="5D5D5D"/>
          <w:sz w:val="24"/>
          <w:szCs w:val="24"/>
          <w:shd w:val="clear" w:color="auto" w:fill="FFFFFF"/>
        </w:rPr>
        <w:t>edilmesine,</w:t>
      </w:r>
      <w:r w:rsidRPr="00B27B8D">
        <w:rPr>
          <w:rFonts w:ascii="Times New Roman" w:hAnsi="Times New Roman" w:cs="Times New Roman"/>
          <w:color w:val="5D5D5D"/>
          <w:sz w:val="24"/>
          <w:szCs w:val="24"/>
        </w:rPr>
        <w:br/>
      </w:r>
      <w:r w:rsidR="001F7B83">
        <w:rPr>
          <w:rStyle w:val="Gl"/>
          <w:rFonts w:ascii="Times New Roman" w:hAnsi="Times New Roman" w:cs="Times New Roman"/>
          <w:color w:val="3D3D3D"/>
          <w:sz w:val="24"/>
          <w:szCs w:val="24"/>
          <w:shd w:val="clear" w:color="auto" w:fill="FFFFFF"/>
        </w:rPr>
        <w:t>6-U-11</w:t>
      </w:r>
      <w:r w:rsidRPr="00B27B8D">
        <w:rPr>
          <w:rFonts w:ascii="Times New Roman" w:hAnsi="Times New Roman" w:cs="Times New Roman"/>
          <w:color w:val="5D5D5D"/>
          <w:sz w:val="24"/>
          <w:szCs w:val="24"/>
          <w:shd w:val="clear" w:color="auto" w:fill="FFFFFF"/>
        </w:rPr>
        <w:t> liginde oyuncu sayısının </w:t>
      </w:r>
      <w:r w:rsidRPr="00B27B8D">
        <w:rPr>
          <w:rStyle w:val="Gl"/>
          <w:rFonts w:ascii="Times New Roman" w:hAnsi="Times New Roman" w:cs="Times New Roman"/>
          <w:color w:val="3D3D3D"/>
          <w:sz w:val="24"/>
          <w:szCs w:val="24"/>
          <w:shd w:val="clear" w:color="auto" w:fill="FFFFFF"/>
        </w:rPr>
        <w:t>8, </w:t>
      </w:r>
      <w:r w:rsidRPr="00B27B8D">
        <w:rPr>
          <w:rFonts w:ascii="Times New Roman" w:hAnsi="Times New Roman" w:cs="Times New Roman"/>
          <w:color w:val="5D5D5D"/>
          <w:sz w:val="24"/>
          <w:szCs w:val="24"/>
          <w:shd w:val="clear" w:color="auto" w:fill="FFFFFF"/>
        </w:rPr>
        <w:t>yedek oyuncu sayısının </w:t>
      </w:r>
      <w:r w:rsidRPr="00B27B8D">
        <w:rPr>
          <w:rStyle w:val="Gl"/>
          <w:rFonts w:ascii="Times New Roman" w:hAnsi="Times New Roman" w:cs="Times New Roman"/>
          <w:color w:val="3D3D3D"/>
          <w:sz w:val="24"/>
          <w:szCs w:val="24"/>
          <w:shd w:val="clear" w:color="auto" w:fill="FFFFFF"/>
        </w:rPr>
        <w:t>8,</w:t>
      </w:r>
      <w:r w:rsidRPr="00B27B8D">
        <w:rPr>
          <w:rFonts w:ascii="Times New Roman" w:hAnsi="Times New Roman" w:cs="Times New Roman"/>
          <w:color w:val="5D5D5D"/>
          <w:sz w:val="24"/>
          <w:szCs w:val="24"/>
          <w:shd w:val="clear" w:color="auto" w:fill="FFFFFF"/>
        </w:rPr>
        <w:t> oyuncu değişikliği sayısı </w:t>
      </w:r>
      <w:r w:rsidRPr="00B27B8D">
        <w:rPr>
          <w:rStyle w:val="Gl"/>
          <w:rFonts w:ascii="Times New Roman" w:hAnsi="Times New Roman" w:cs="Times New Roman"/>
          <w:color w:val="3D3D3D"/>
          <w:sz w:val="24"/>
          <w:szCs w:val="24"/>
          <w:shd w:val="clear" w:color="auto" w:fill="FFFFFF"/>
        </w:rPr>
        <w:t>8’dir. </w:t>
      </w:r>
      <w:r w:rsidRPr="00B27B8D">
        <w:rPr>
          <w:rFonts w:ascii="Times New Roman" w:hAnsi="Times New Roman" w:cs="Times New Roman"/>
          <w:color w:val="5D5D5D"/>
          <w:sz w:val="24"/>
          <w:szCs w:val="24"/>
          <w:shd w:val="clear" w:color="auto" w:fill="FFFFFF"/>
        </w:rPr>
        <w:t>Oyuncu değişiklikleri oyunu kesintiye uğratmamak adına devre arasında yapılacak değişiklikler hariç müsabaka esnasında en fazla 3 (üç) defada yapılabilir.</w:t>
      </w:r>
      <w:r w:rsidRPr="00B27B8D">
        <w:rPr>
          <w:rFonts w:ascii="Times New Roman" w:hAnsi="Times New Roman" w:cs="Times New Roman"/>
          <w:color w:val="5D5D5D"/>
          <w:sz w:val="24"/>
          <w:szCs w:val="24"/>
        </w:rPr>
        <w:br/>
      </w:r>
      <w:r w:rsidR="001F7B83">
        <w:rPr>
          <w:rStyle w:val="Gl"/>
          <w:rFonts w:ascii="Times New Roman" w:hAnsi="Times New Roman" w:cs="Times New Roman"/>
          <w:color w:val="3D3D3D"/>
          <w:sz w:val="24"/>
          <w:szCs w:val="24"/>
          <w:shd w:val="clear" w:color="auto" w:fill="FFFFFF"/>
        </w:rPr>
        <w:t>7-U-11</w:t>
      </w:r>
      <w:r w:rsidRPr="00B27B8D">
        <w:rPr>
          <w:rFonts w:ascii="Times New Roman" w:hAnsi="Times New Roman" w:cs="Times New Roman"/>
          <w:color w:val="5D5D5D"/>
          <w:sz w:val="24"/>
          <w:szCs w:val="24"/>
          <w:shd w:val="clear" w:color="auto" w:fill="FFFFFF"/>
        </w:rPr>
        <w:t> Liginde bir takım 7 (yedi) futbolcudan daha az bir kadro ile müsabakaya başlayamaz. Müsabakanın ilan edildiği sahaya belirlenen saatte 7 (yedi) kişiden az bir kadro ile çıkmak ya da müsabaka esnasında herhangi bir sebeple takımın sahadaki futbolcu sayısının 6 (altı) kişiye inmesi durumunda müsabakaya devam edilmez. Böyle bir durumda takım hükmen yenik sayılır.</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8-</w:t>
      </w:r>
      <w:r w:rsidRPr="00B27B8D">
        <w:rPr>
          <w:rFonts w:ascii="Times New Roman" w:hAnsi="Times New Roman" w:cs="Times New Roman"/>
          <w:color w:val="5D5D5D"/>
          <w:sz w:val="24"/>
          <w:szCs w:val="24"/>
          <w:shd w:val="clear" w:color="auto" w:fill="FFFFFF"/>
        </w:rPr>
        <w:t>Müsabakaların </w:t>
      </w:r>
      <w:r w:rsidRPr="00B27B8D">
        <w:rPr>
          <w:rStyle w:val="Gl"/>
          <w:rFonts w:ascii="Times New Roman" w:hAnsi="Times New Roman" w:cs="Times New Roman"/>
          <w:color w:val="3D3D3D"/>
          <w:sz w:val="24"/>
          <w:szCs w:val="24"/>
          <w:shd w:val="clear" w:color="auto" w:fill="FFFFFF"/>
        </w:rPr>
        <w:t>½ veya (50 m.x70 m.) sahada</w:t>
      </w:r>
      <w:r w:rsidRPr="00B27B8D">
        <w:rPr>
          <w:rFonts w:ascii="Times New Roman" w:hAnsi="Times New Roman" w:cs="Times New Roman"/>
          <w:color w:val="5D5D5D"/>
          <w:sz w:val="24"/>
          <w:szCs w:val="24"/>
          <w:shd w:val="clear" w:color="auto" w:fill="FFFFFF"/>
        </w:rPr>
        <w:t> oynanmasına,</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9-</w:t>
      </w:r>
      <w:r w:rsidRPr="00B27B8D">
        <w:rPr>
          <w:rFonts w:ascii="Times New Roman" w:hAnsi="Times New Roman" w:cs="Times New Roman"/>
          <w:color w:val="5D5D5D"/>
          <w:sz w:val="24"/>
          <w:szCs w:val="24"/>
          <w:shd w:val="clear" w:color="auto" w:fill="FFFFFF"/>
        </w:rPr>
        <w:t>Müsabakalarda </w:t>
      </w:r>
      <w:r w:rsidR="008A6596">
        <w:rPr>
          <w:rStyle w:val="Gl"/>
          <w:rFonts w:ascii="Times New Roman" w:hAnsi="Times New Roman" w:cs="Times New Roman"/>
          <w:color w:val="3D3D3D"/>
          <w:sz w:val="24"/>
          <w:szCs w:val="24"/>
          <w:shd w:val="clear" w:color="auto" w:fill="FFFFFF"/>
        </w:rPr>
        <w:t> 2013</w:t>
      </w:r>
      <w:r w:rsidRPr="00B27B8D">
        <w:rPr>
          <w:rStyle w:val="Gl"/>
          <w:rFonts w:ascii="Times New Roman" w:hAnsi="Times New Roman" w:cs="Times New Roman"/>
          <w:color w:val="3D3D3D"/>
          <w:sz w:val="24"/>
          <w:szCs w:val="24"/>
          <w:shd w:val="clear" w:color="auto" w:fill="FFFFFF"/>
        </w:rPr>
        <w:t> </w:t>
      </w:r>
      <w:r w:rsidRPr="00B27B8D">
        <w:rPr>
          <w:rFonts w:ascii="Times New Roman" w:hAnsi="Times New Roman" w:cs="Times New Roman"/>
          <w:color w:val="5D5D5D"/>
          <w:sz w:val="24"/>
          <w:szCs w:val="24"/>
          <w:shd w:val="clear" w:color="auto" w:fill="FFFFFF"/>
        </w:rPr>
        <w:t>ve </w:t>
      </w:r>
      <w:r w:rsidR="008A6596">
        <w:rPr>
          <w:rStyle w:val="Gl"/>
          <w:rFonts w:ascii="Times New Roman" w:hAnsi="Times New Roman" w:cs="Times New Roman"/>
          <w:color w:val="3D3D3D"/>
          <w:sz w:val="24"/>
          <w:szCs w:val="24"/>
          <w:shd w:val="clear" w:color="auto" w:fill="FFFFFF"/>
        </w:rPr>
        <w:t>2014</w:t>
      </w:r>
      <w:r w:rsidRPr="00B27B8D">
        <w:rPr>
          <w:rFonts w:ascii="Times New Roman" w:hAnsi="Times New Roman" w:cs="Times New Roman"/>
          <w:color w:val="5D5D5D"/>
          <w:sz w:val="24"/>
          <w:szCs w:val="24"/>
          <w:shd w:val="clear" w:color="auto" w:fill="FFFFFF"/>
        </w:rPr>
        <w:t> doğumlu olan futbolcular oynayabilirler. </w:t>
      </w:r>
      <w:r w:rsidRPr="00B27B8D">
        <w:rPr>
          <w:rStyle w:val="Gl"/>
          <w:rFonts w:ascii="Times New Roman" w:hAnsi="Times New Roman" w:cs="Times New Roman"/>
          <w:color w:val="3D3D3D"/>
          <w:sz w:val="24"/>
          <w:szCs w:val="24"/>
          <w:shd w:val="clear" w:color="auto" w:fill="FFFFFF"/>
        </w:rPr>
        <w:t>201</w:t>
      </w:r>
      <w:r w:rsidR="008A6596">
        <w:rPr>
          <w:rStyle w:val="Gl"/>
          <w:rFonts w:ascii="Times New Roman" w:hAnsi="Times New Roman" w:cs="Times New Roman"/>
          <w:color w:val="3D3D3D"/>
          <w:sz w:val="24"/>
          <w:szCs w:val="24"/>
          <w:shd w:val="clear" w:color="auto" w:fill="FFFFFF"/>
        </w:rPr>
        <w:t>5</w:t>
      </w:r>
      <w:r w:rsidRPr="00B27B8D">
        <w:rPr>
          <w:rFonts w:ascii="Times New Roman" w:hAnsi="Times New Roman" w:cs="Times New Roman"/>
          <w:color w:val="5D5D5D"/>
          <w:sz w:val="24"/>
          <w:szCs w:val="24"/>
          <w:shd w:val="clear" w:color="auto" w:fill="FFFFFF"/>
        </w:rPr>
        <w:t> doğumlular oynayamaz.</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10-</w:t>
      </w:r>
      <w:r w:rsidR="001F7B83">
        <w:rPr>
          <w:rFonts w:ascii="Times New Roman" w:hAnsi="Times New Roman" w:cs="Times New Roman"/>
          <w:color w:val="5D5D5D"/>
          <w:sz w:val="24"/>
          <w:szCs w:val="24"/>
          <w:shd w:val="clear" w:color="auto" w:fill="FFFFFF"/>
        </w:rPr>
        <w:t>U-11</w:t>
      </w:r>
      <w:r w:rsidRPr="00B27B8D">
        <w:rPr>
          <w:rFonts w:ascii="Times New Roman" w:hAnsi="Times New Roman" w:cs="Times New Roman"/>
          <w:color w:val="5D5D5D"/>
          <w:sz w:val="24"/>
          <w:szCs w:val="24"/>
          <w:shd w:val="clear" w:color="auto" w:fill="FFFFFF"/>
        </w:rPr>
        <w:t xml:space="preserve"> Yaş kategorisinde oynama hakkı olmayan daha büyük veya daha küçük yaştaki futbolcular takımlarda</w:t>
      </w:r>
      <w:r w:rsidRPr="00B27B8D">
        <w:rPr>
          <w:rFonts w:ascii="Times New Roman" w:hAnsi="Times New Roman" w:cs="Times New Roman"/>
          <w:color w:val="5D5D5D"/>
          <w:sz w:val="24"/>
          <w:szCs w:val="24"/>
        </w:rPr>
        <w:br/>
      </w:r>
      <w:r w:rsidRPr="00B27B8D">
        <w:rPr>
          <w:rFonts w:ascii="Times New Roman" w:hAnsi="Times New Roman" w:cs="Times New Roman"/>
          <w:color w:val="5D5D5D"/>
          <w:sz w:val="24"/>
          <w:szCs w:val="24"/>
          <w:shd w:val="clear" w:color="auto" w:fill="FFFFFF"/>
        </w:rPr>
        <w:t>oynatıldığı takdirde bu takıma hükmen mağlubiyet kararı verilmesinin yanında müsabaka isim listesinde</w:t>
      </w:r>
      <w:r w:rsidRPr="00B27B8D">
        <w:rPr>
          <w:rFonts w:ascii="Times New Roman" w:hAnsi="Times New Roman" w:cs="Times New Roman"/>
          <w:color w:val="5D5D5D"/>
          <w:sz w:val="24"/>
          <w:szCs w:val="24"/>
        </w:rPr>
        <w:br/>
      </w:r>
      <w:r w:rsidRPr="00B27B8D">
        <w:rPr>
          <w:rFonts w:ascii="Times New Roman" w:hAnsi="Times New Roman" w:cs="Times New Roman"/>
          <w:color w:val="5D5D5D"/>
          <w:sz w:val="24"/>
          <w:szCs w:val="24"/>
          <w:shd w:val="clear" w:color="auto" w:fill="FFFFFF"/>
        </w:rPr>
        <w:t> isimleri bulunan antrenör ve yönetici Disiplin Kuruluna sevk edilir</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11</w:t>
      </w:r>
      <w:r w:rsidRPr="00B27B8D">
        <w:rPr>
          <w:rFonts w:ascii="Times New Roman" w:hAnsi="Times New Roman" w:cs="Times New Roman"/>
          <w:color w:val="5D5D5D"/>
          <w:sz w:val="24"/>
          <w:szCs w:val="24"/>
          <w:shd w:val="clear" w:color="auto" w:fill="FFFFFF"/>
        </w:rPr>
        <w:t>-Kale ölçülerinin </w:t>
      </w:r>
      <w:r w:rsidRPr="00B27B8D">
        <w:rPr>
          <w:rStyle w:val="Gl"/>
          <w:rFonts w:ascii="Times New Roman" w:hAnsi="Times New Roman" w:cs="Times New Roman"/>
          <w:color w:val="3D3D3D"/>
          <w:sz w:val="24"/>
          <w:szCs w:val="24"/>
          <w:shd w:val="clear" w:color="auto" w:fill="FFFFFF"/>
        </w:rPr>
        <w:t>: 2 m.x5 m</w:t>
      </w:r>
      <w:proofErr w:type="gramStart"/>
      <w:r w:rsidRPr="00B27B8D">
        <w:rPr>
          <w:rStyle w:val="Gl"/>
          <w:rFonts w:ascii="Times New Roman" w:hAnsi="Times New Roman" w:cs="Times New Roman"/>
          <w:color w:val="3D3D3D"/>
          <w:sz w:val="24"/>
          <w:szCs w:val="24"/>
          <w:shd w:val="clear" w:color="auto" w:fill="FFFFFF"/>
        </w:rPr>
        <w:t>.,</w:t>
      </w:r>
      <w:proofErr w:type="gramEnd"/>
      <w:r w:rsidRPr="00B27B8D">
        <w:rPr>
          <w:rFonts w:ascii="Times New Roman" w:hAnsi="Times New Roman" w:cs="Times New Roman"/>
          <w:color w:val="5D5D5D"/>
          <w:sz w:val="24"/>
          <w:szCs w:val="24"/>
          <w:shd w:val="clear" w:color="auto" w:fill="FFFFFF"/>
        </w:rPr>
        <w:t>  ceza alanının : </w:t>
      </w:r>
      <w:r w:rsidRPr="00B27B8D">
        <w:rPr>
          <w:rStyle w:val="Gl"/>
          <w:rFonts w:ascii="Times New Roman" w:hAnsi="Times New Roman" w:cs="Times New Roman"/>
          <w:color w:val="3D3D3D"/>
          <w:sz w:val="24"/>
          <w:szCs w:val="24"/>
          <w:shd w:val="clear" w:color="auto" w:fill="FFFFFF"/>
        </w:rPr>
        <w:t>12 m.x29 m</w:t>
      </w:r>
      <w:r w:rsidRPr="00B27B8D">
        <w:rPr>
          <w:rFonts w:ascii="Times New Roman" w:hAnsi="Times New Roman" w:cs="Times New Roman"/>
          <w:color w:val="5D5D5D"/>
          <w:sz w:val="24"/>
          <w:szCs w:val="24"/>
          <w:shd w:val="clear" w:color="auto" w:fill="FFFFFF"/>
        </w:rPr>
        <w:t>., barajın: </w:t>
      </w:r>
      <w:r w:rsidRPr="00B27B8D">
        <w:rPr>
          <w:rStyle w:val="Gl"/>
          <w:rFonts w:ascii="Times New Roman" w:hAnsi="Times New Roman" w:cs="Times New Roman"/>
          <w:color w:val="3D3D3D"/>
          <w:sz w:val="24"/>
          <w:szCs w:val="24"/>
          <w:shd w:val="clear" w:color="auto" w:fill="FFFFFF"/>
        </w:rPr>
        <w:t>7 m</w:t>
      </w:r>
      <w:r w:rsidRPr="00B27B8D">
        <w:rPr>
          <w:rFonts w:ascii="Times New Roman" w:hAnsi="Times New Roman" w:cs="Times New Roman"/>
          <w:color w:val="5D5D5D"/>
          <w:sz w:val="24"/>
          <w:szCs w:val="24"/>
          <w:shd w:val="clear" w:color="auto" w:fill="FFFFFF"/>
        </w:rPr>
        <w:t>., penaltı atışının: </w:t>
      </w:r>
      <w:r w:rsidRPr="00B27B8D">
        <w:rPr>
          <w:rStyle w:val="Gl"/>
          <w:rFonts w:ascii="Times New Roman" w:hAnsi="Times New Roman" w:cs="Times New Roman"/>
          <w:color w:val="3D3D3D"/>
          <w:sz w:val="24"/>
          <w:szCs w:val="24"/>
          <w:shd w:val="clear" w:color="auto" w:fill="FFFFFF"/>
        </w:rPr>
        <w:t>9 m.,</w:t>
      </w:r>
      <w:r w:rsidRPr="00B27B8D">
        <w:rPr>
          <w:rFonts w:ascii="Times New Roman" w:hAnsi="Times New Roman" w:cs="Times New Roman"/>
          <w:color w:val="5D5D5D"/>
          <w:sz w:val="24"/>
          <w:szCs w:val="24"/>
          <w:shd w:val="clear" w:color="auto" w:fill="FFFFFF"/>
        </w:rPr>
        <w:t> top’un </w:t>
      </w:r>
      <w:r w:rsidRPr="00B27B8D">
        <w:rPr>
          <w:rStyle w:val="Gl"/>
          <w:rFonts w:ascii="Times New Roman" w:hAnsi="Times New Roman" w:cs="Times New Roman"/>
          <w:color w:val="3D3D3D"/>
          <w:sz w:val="24"/>
          <w:szCs w:val="24"/>
          <w:shd w:val="clear" w:color="auto" w:fill="FFFFFF"/>
        </w:rPr>
        <w:t>4</w:t>
      </w:r>
      <w:r w:rsidRPr="00B27B8D">
        <w:rPr>
          <w:rFonts w:ascii="Times New Roman" w:hAnsi="Times New Roman" w:cs="Times New Roman"/>
          <w:color w:val="5D5D5D"/>
          <w:sz w:val="24"/>
          <w:szCs w:val="24"/>
          <w:shd w:val="clear" w:color="auto" w:fill="FFFFFF"/>
        </w:rPr>
        <w:t> numara olmasına,</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12- </w:t>
      </w:r>
      <w:r w:rsidR="001F7B83">
        <w:rPr>
          <w:rFonts w:ascii="Times New Roman" w:hAnsi="Times New Roman" w:cs="Times New Roman"/>
          <w:color w:val="5D5D5D"/>
          <w:sz w:val="24"/>
          <w:szCs w:val="24"/>
          <w:shd w:val="clear" w:color="auto" w:fill="FFFFFF"/>
        </w:rPr>
        <w:t>U-11</w:t>
      </w:r>
      <w:r w:rsidRPr="00B27B8D">
        <w:rPr>
          <w:rFonts w:ascii="Times New Roman" w:hAnsi="Times New Roman" w:cs="Times New Roman"/>
          <w:color w:val="5D5D5D"/>
          <w:sz w:val="24"/>
          <w:szCs w:val="24"/>
          <w:shd w:val="clear" w:color="auto" w:fill="FFFFFF"/>
        </w:rPr>
        <w:t xml:space="preserve"> Yaş Kategorisinde  Ofsayt kuralı uygulanır. Yedek kulübesinde yer alan teknik adam veya yöneticinin taç çizgisinden talimat vermesine izin verilmez,</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lastRenderedPageBreak/>
        <w:t>13-</w:t>
      </w:r>
      <w:r w:rsidRPr="00B27B8D">
        <w:rPr>
          <w:rFonts w:ascii="Times New Roman" w:hAnsi="Times New Roman" w:cs="Times New Roman"/>
          <w:color w:val="5D5D5D"/>
          <w:sz w:val="24"/>
          <w:szCs w:val="24"/>
          <w:shd w:val="clear" w:color="auto" w:fill="FFFFFF"/>
        </w:rPr>
        <w:t> Takımlardan birinin veya ikisinin başvurusu veya müsabakanın oynanamaması ile ilişkin özel bir durumun tespiti durumunda, Alt Yapı Ligleri Tertip Komitesinin uygun bulması halinde müsabaka gününde, saatinde  veya  yerinde değişiklik yapılabilir.</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14-</w:t>
      </w:r>
      <w:r w:rsidRPr="00B27B8D">
        <w:rPr>
          <w:rFonts w:ascii="Times New Roman" w:hAnsi="Times New Roman" w:cs="Times New Roman"/>
          <w:color w:val="5D5D5D"/>
          <w:sz w:val="24"/>
          <w:szCs w:val="24"/>
          <w:shd w:val="clear" w:color="auto" w:fill="FFFFFF"/>
        </w:rPr>
        <w:t> Mazeretsiz olarak tayin ve ilan olunan saatte sahaya gelmeyen, müsabaka sahasına gelmekle beraber müsabakaya çıkmayan veya başlamış müsabakayı terk eden takım hakkında hükmen mağlubiyet kararı verilmekle beraber ayrıca mevcut puanlarından galibiyet halinde verilen puan kadar puan silinir. Böyle durumlarda  Futbol Müsabaka     Talimatının </w:t>
      </w:r>
      <w:r w:rsidRPr="00B27B8D">
        <w:rPr>
          <w:rStyle w:val="Gl"/>
          <w:rFonts w:ascii="Times New Roman" w:hAnsi="Times New Roman" w:cs="Times New Roman"/>
          <w:color w:val="3D3D3D"/>
          <w:sz w:val="24"/>
          <w:szCs w:val="24"/>
          <w:shd w:val="clear" w:color="auto" w:fill="FFFFFF"/>
        </w:rPr>
        <w:t>24/a</w:t>
      </w:r>
      <w:r w:rsidRPr="00B27B8D">
        <w:rPr>
          <w:rFonts w:ascii="Times New Roman" w:hAnsi="Times New Roman" w:cs="Times New Roman"/>
          <w:color w:val="5D5D5D"/>
          <w:sz w:val="24"/>
          <w:szCs w:val="24"/>
          <w:shd w:val="clear" w:color="auto" w:fill="FFFFFF"/>
        </w:rPr>
        <w:t> maddesi gereği, Federasyon hesabına hakemin masrafları ile diğer masrafları karşılamak üzere  tazminat olarak </w:t>
      </w:r>
      <w:r w:rsidRPr="00B27B8D">
        <w:rPr>
          <w:rStyle w:val="Gl"/>
          <w:rFonts w:ascii="Times New Roman" w:hAnsi="Times New Roman" w:cs="Times New Roman"/>
          <w:color w:val="3D3D3D"/>
          <w:sz w:val="24"/>
          <w:szCs w:val="24"/>
          <w:shd w:val="clear" w:color="auto" w:fill="FFFFFF"/>
        </w:rPr>
        <w:t>500,-TL.</w:t>
      </w:r>
      <w:r w:rsidRPr="00B27B8D">
        <w:rPr>
          <w:rFonts w:ascii="Times New Roman" w:hAnsi="Times New Roman" w:cs="Times New Roman"/>
          <w:color w:val="5D5D5D"/>
          <w:sz w:val="24"/>
          <w:szCs w:val="24"/>
          <w:shd w:val="clear" w:color="auto" w:fill="FFFFFF"/>
        </w:rPr>
        <w:t> </w:t>
      </w:r>
      <w:proofErr w:type="gramStart"/>
      <w:r w:rsidRPr="00B27B8D">
        <w:rPr>
          <w:rFonts w:ascii="Times New Roman" w:hAnsi="Times New Roman" w:cs="Times New Roman"/>
          <w:color w:val="5D5D5D"/>
          <w:sz w:val="24"/>
          <w:szCs w:val="24"/>
          <w:shd w:val="clear" w:color="auto" w:fill="FFFFFF"/>
        </w:rPr>
        <w:t>yatırır</w:t>
      </w:r>
      <w:proofErr w:type="gramEnd"/>
      <w:r w:rsidRPr="00B27B8D">
        <w:rPr>
          <w:rFonts w:ascii="Times New Roman" w:hAnsi="Times New Roman" w:cs="Times New Roman"/>
          <w:color w:val="5D5D5D"/>
          <w:sz w:val="24"/>
          <w:szCs w:val="24"/>
          <w:shd w:val="clear" w:color="auto" w:fill="FFFFFF"/>
        </w:rPr>
        <w:t>, yatırmadığı takdirde lisans işlemleri yapılmaz.</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15-</w:t>
      </w:r>
      <w:r w:rsidRPr="00B27B8D">
        <w:rPr>
          <w:rFonts w:ascii="Times New Roman" w:hAnsi="Times New Roman" w:cs="Times New Roman"/>
          <w:color w:val="5D5D5D"/>
          <w:sz w:val="24"/>
          <w:szCs w:val="24"/>
          <w:shd w:val="clear" w:color="auto" w:fill="FFFFFF"/>
        </w:rPr>
        <w:t xml:space="preserve"> Lig fikstürüne </w:t>
      </w:r>
      <w:proofErr w:type="gramStart"/>
      <w:r w:rsidRPr="00B27B8D">
        <w:rPr>
          <w:rFonts w:ascii="Times New Roman" w:hAnsi="Times New Roman" w:cs="Times New Roman"/>
          <w:color w:val="5D5D5D"/>
          <w:sz w:val="24"/>
          <w:szCs w:val="24"/>
          <w:shd w:val="clear" w:color="auto" w:fill="FFFFFF"/>
        </w:rPr>
        <w:t>dahil</w:t>
      </w:r>
      <w:proofErr w:type="gramEnd"/>
      <w:r w:rsidRPr="00B27B8D">
        <w:rPr>
          <w:rFonts w:ascii="Times New Roman" w:hAnsi="Times New Roman" w:cs="Times New Roman"/>
          <w:color w:val="5D5D5D"/>
          <w:sz w:val="24"/>
          <w:szCs w:val="24"/>
          <w:shd w:val="clear" w:color="auto" w:fill="FFFFFF"/>
        </w:rPr>
        <w:t xml:space="preserve"> olduğu halde lige katılmayan, ligden çekilen veya ligden çıkarılan takımlar bir sonraki sezon </w:t>
      </w:r>
      <w:r w:rsidRPr="00B27B8D">
        <w:rPr>
          <w:rStyle w:val="Gl"/>
          <w:rFonts w:ascii="Times New Roman" w:hAnsi="Times New Roman" w:cs="Times New Roman"/>
          <w:color w:val="3D3D3D"/>
          <w:sz w:val="24"/>
          <w:szCs w:val="24"/>
          <w:shd w:val="clear" w:color="auto" w:fill="FFFFFF"/>
        </w:rPr>
        <w:t>(2023-2024 sezonu )</w:t>
      </w:r>
      <w:r w:rsidRPr="00B27B8D">
        <w:rPr>
          <w:rFonts w:ascii="Times New Roman" w:hAnsi="Times New Roman" w:cs="Times New Roman"/>
          <w:color w:val="5D5D5D"/>
          <w:sz w:val="24"/>
          <w:szCs w:val="24"/>
          <w:shd w:val="clear" w:color="auto" w:fill="FFFFFF"/>
        </w:rPr>
        <w:t> aynı kategoride lige alınabilmesi için Federasyon hesabına </w:t>
      </w:r>
      <w:r w:rsidRPr="00B27B8D">
        <w:rPr>
          <w:rStyle w:val="Gl"/>
          <w:rFonts w:ascii="Times New Roman" w:hAnsi="Times New Roman" w:cs="Times New Roman"/>
          <w:color w:val="3D3D3D"/>
          <w:sz w:val="24"/>
          <w:szCs w:val="24"/>
          <w:shd w:val="clear" w:color="auto" w:fill="FFFFFF"/>
        </w:rPr>
        <w:t>600,-Tl.</w:t>
      </w:r>
      <w:r w:rsidRPr="00B27B8D">
        <w:rPr>
          <w:rFonts w:ascii="Times New Roman" w:hAnsi="Times New Roman" w:cs="Times New Roman"/>
          <w:color w:val="5D5D5D"/>
          <w:sz w:val="24"/>
          <w:szCs w:val="24"/>
          <w:shd w:val="clear" w:color="auto" w:fill="FFFFFF"/>
        </w:rPr>
        <w:t> </w:t>
      </w:r>
      <w:proofErr w:type="gramStart"/>
      <w:r w:rsidRPr="00B27B8D">
        <w:rPr>
          <w:rFonts w:ascii="Times New Roman" w:hAnsi="Times New Roman" w:cs="Times New Roman"/>
          <w:color w:val="5D5D5D"/>
          <w:sz w:val="24"/>
          <w:szCs w:val="24"/>
          <w:shd w:val="clear" w:color="auto" w:fill="FFFFFF"/>
        </w:rPr>
        <w:t>yatırması</w:t>
      </w:r>
      <w:proofErr w:type="gramEnd"/>
      <w:r w:rsidRPr="00B27B8D">
        <w:rPr>
          <w:rFonts w:ascii="Times New Roman" w:hAnsi="Times New Roman" w:cs="Times New Roman"/>
          <w:color w:val="5D5D5D"/>
          <w:sz w:val="24"/>
          <w:szCs w:val="24"/>
          <w:shd w:val="clear" w:color="auto" w:fill="FFFFFF"/>
        </w:rPr>
        <w:t xml:space="preserve"> gerekmektedir. Yatırmadığı takdirde aynı kategoride lige alınmaz.</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16</w:t>
      </w:r>
      <w:r w:rsidRPr="00B27B8D">
        <w:rPr>
          <w:rFonts w:ascii="Times New Roman" w:hAnsi="Times New Roman" w:cs="Times New Roman"/>
          <w:color w:val="5D5D5D"/>
          <w:sz w:val="24"/>
          <w:szCs w:val="24"/>
          <w:shd w:val="clear" w:color="auto" w:fill="FFFFFF"/>
        </w:rPr>
        <w:t>- </w:t>
      </w:r>
      <w:r w:rsidRPr="00B27B8D">
        <w:rPr>
          <w:rStyle w:val="Gl"/>
          <w:rFonts w:ascii="Times New Roman" w:hAnsi="Times New Roman" w:cs="Times New Roman"/>
          <w:color w:val="3D3D3D"/>
          <w:sz w:val="24"/>
          <w:szCs w:val="24"/>
          <w:shd w:val="clear" w:color="auto" w:fill="FFFFFF"/>
        </w:rPr>
        <w:t>2023-2024</w:t>
      </w:r>
      <w:r w:rsidRPr="00B27B8D">
        <w:rPr>
          <w:rFonts w:ascii="Times New Roman" w:hAnsi="Times New Roman" w:cs="Times New Roman"/>
          <w:color w:val="5D5D5D"/>
          <w:sz w:val="24"/>
          <w:szCs w:val="24"/>
          <w:shd w:val="clear" w:color="auto" w:fill="FFFFFF"/>
        </w:rPr>
        <w:t xml:space="preserve"> Futbol Sezonu için İl Tertip Komiteleri ve İl Disiplin Kurulu kararları ile müsabaka programlarının Konya </w:t>
      </w:r>
      <w:proofErr w:type="spellStart"/>
      <w:r w:rsidRPr="00B27B8D">
        <w:rPr>
          <w:rFonts w:ascii="Times New Roman" w:hAnsi="Times New Roman" w:cs="Times New Roman"/>
          <w:color w:val="5D5D5D"/>
          <w:sz w:val="24"/>
          <w:szCs w:val="24"/>
          <w:shd w:val="clear" w:color="auto" w:fill="FFFFFF"/>
        </w:rPr>
        <w:t>ASKF’nın</w:t>
      </w:r>
      <w:proofErr w:type="spellEnd"/>
      <w:r w:rsidRPr="00B27B8D">
        <w:rPr>
          <w:rFonts w:ascii="Times New Roman" w:hAnsi="Times New Roman" w:cs="Times New Roman"/>
          <w:color w:val="5D5D5D"/>
          <w:sz w:val="24"/>
          <w:szCs w:val="24"/>
          <w:shd w:val="clear" w:color="auto" w:fill="FFFFFF"/>
        </w:rPr>
        <w:t xml:space="preserve"> (https://www.kaskf.org.tr/) sitesinde ilan edilmektedir.</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17-</w:t>
      </w:r>
      <w:r w:rsidRPr="00B27B8D">
        <w:rPr>
          <w:rFonts w:ascii="Times New Roman" w:hAnsi="Times New Roman" w:cs="Times New Roman"/>
          <w:color w:val="5D5D5D"/>
          <w:sz w:val="24"/>
          <w:szCs w:val="24"/>
          <w:shd w:val="clear" w:color="auto" w:fill="FFFFFF"/>
        </w:rPr>
        <w:t xml:space="preserve"> Bu statüye göre </w:t>
      </w:r>
      <w:proofErr w:type="gramStart"/>
      <w:r w:rsidRPr="00B27B8D">
        <w:rPr>
          <w:rFonts w:ascii="Times New Roman" w:hAnsi="Times New Roman" w:cs="Times New Roman"/>
          <w:color w:val="5D5D5D"/>
          <w:sz w:val="24"/>
          <w:szCs w:val="24"/>
          <w:shd w:val="clear" w:color="auto" w:fill="FFFFFF"/>
        </w:rPr>
        <w:t>fikstürün</w:t>
      </w:r>
      <w:proofErr w:type="gramEnd"/>
      <w:r w:rsidRPr="00B27B8D">
        <w:rPr>
          <w:rFonts w:ascii="Times New Roman" w:hAnsi="Times New Roman" w:cs="Times New Roman"/>
          <w:color w:val="5D5D5D"/>
          <w:sz w:val="24"/>
          <w:szCs w:val="24"/>
          <w:shd w:val="clear" w:color="auto" w:fill="FFFFFF"/>
        </w:rPr>
        <w:t xml:space="preserve"> onay için Federasyona sunulmasına,</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18</w:t>
      </w:r>
      <w:r w:rsidRPr="00B27B8D">
        <w:rPr>
          <w:rFonts w:ascii="Times New Roman" w:hAnsi="Times New Roman" w:cs="Times New Roman"/>
          <w:color w:val="5D5D5D"/>
          <w:sz w:val="24"/>
          <w:szCs w:val="24"/>
          <w:shd w:val="clear" w:color="auto" w:fill="FFFFFF"/>
        </w:rPr>
        <w:t>-Bu statü Alt Yapı Ligleri Tertip Komitesinin </w:t>
      </w:r>
      <w:r w:rsidR="00585A67">
        <w:rPr>
          <w:rStyle w:val="Gl"/>
          <w:rFonts w:ascii="Times New Roman" w:hAnsi="Times New Roman" w:cs="Times New Roman"/>
          <w:color w:val="3D3D3D"/>
          <w:sz w:val="24"/>
          <w:szCs w:val="24"/>
          <w:shd w:val="clear" w:color="auto" w:fill="FFFFFF"/>
        </w:rPr>
        <w:t xml:space="preserve">16 Nisan </w:t>
      </w:r>
      <w:r w:rsidRPr="00B27B8D">
        <w:rPr>
          <w:rFonts w:ascii="Times New Roman" w:hAnsi="Times New Roman" w:cs="Times New Roman"/>
          <w:color w:val="5D5D5D"/>
          <w:sz w:val="24"/>
          <w:szCs w:val="24"/>
          <w:shd w:val="clear" w:color="auto" w:fill="FFFFFF"/>
        </w:rPr>
        <w:t> tarih ve </w:t>
      </w:r>
      <w:r w:rsidR="00585A67">
        <w:rPr>
          <w:rStyle w:val="Gl"/>
          <w:rFonts w:ascii="Times New Roman" w:hAnsi="Times New Roman" w:cs="Times New Roman"/>
          <w:color w:val="3D3D3D"/>
          <w:sz w:val="24"/>
          <w:szCs w:val="24"/>
          <w:shd w:val="clear" w:color="auto" w:fill="FFFFFF"/>
        </w:rPr>
        <w:t>111</w:t>
      </w:r>
      <w:r w:rsidRPr="00B27B8D">
        <w:rPr>
          <w:rFonts w:ascii="Times New Roman" w:hAnsi="Times New Roman" w:cs="Times New Roman"/>
          <w:color w:val="5D5D5D"/>
          <w:sz w:val="24"/>
          <w:szCs w:val="24"/>
          <w:shd w:val="clear" w:color="auto" w:fill="FFFFFF"/>
        </w:rPr>
        <w:t> sayılı toplantısında hazırlanmıştır.</w:t>
      </w:r>
      <w:r w:rsidRPr="00B27B8D">
        <w:rPr>
          <w:rFonts w:ascii="Times New Roman" w:hAnsi="Times New Roman" w:cs="Times New Roman"/>
          <w:color w:val="5D5D5D"/>
          <w:sz w:val="24"/>
          <w:szCs w:val="24"/>
        </w:rPr>
        <w:br/>
      </w:r>
      <w:r w:rsidRPr="00B27B8D">
        <w:rPr>
          <w:rStyle w:val="Gl"/>
          <w:rFonts w:ascii="Times New Roman" w:hAnsi="Times New Roman" w:cs="Times New Roman"/>
          <w:color w:val="3D3D3D"/>
          <w:sz w:val="24"/>
          <w:szCs w:val="24"/>
          <w:shd w:val="clear" w:color="auto" w:fill="FFFFFF"/>
        </w:rPr>
        <w:t>19</w:t>
      </w:r>
      <w:r w:rsidRPr="00B27B8D">
        <w:rPr>
          <w:rFonts w:ascii="Times New Roman" w:hAnsi="Times New Roman" w:cs="Times New Roman"/>
          <w:color w:val="5D5D5D"/>
          <w:sz w:val="24"/>
          <w:szCs w:val="24"/>
          <w:shd w:val="clear" w:color="auto" w:fill="FFFFFF"/>
        </w:rPr>
        <w:t>- İş bu statü Futbol İl Temsilcisi ve İl Tertip Komiteleri Talimatının</w:t>
      </w:r>
      <w:r w:rsidRPr="00B27B8D">
        <w:rPr>
          <w:rStyle w:val="Gl"/>
          <w:rFonts w:ascii="Times New Roman" w:hAnsi="Times New Roman" w:cs="Times New Roman"/>
          <w:color w:val="3D3D3D"/>
          <w:sz w:val="24"/>
          <w:szCs w:val="24"/>
          <w:shd w:val="clear" w:color="auto" w:fill="FFFFFF"/>
        </w:rPr>
        <w:t> 14</w:t>
      </w:r>
      <w:r w:rsidRPr="00B27B8D">
        <w:rPr>
          <w:rFonts w:ascii="Times New Roman" w:hAnsi="Times New Roman" w:cs="Times New Roman"/>
          <w:color w:val="5D5D5D"/>
          <w:sz w:val="24"/>
          <w:szCs w:val="24"/>
          <w:shd w:val="clear" w:color="auto" w:fill="FFFFFF"/>
        </w:rPr>
        <w:t>. maddesine göre Federasyonca tasdik edildikten sonra yürürlüğe girer ve kulüplere yazılı olarak tebliğ edilir.</w:t>
      </w:r>
      <w:r w:rsidRPr="00B27B8D">
        <w:rPr>
          <w:rFonts w:ascii="Times New Roman" w:hAnsi="Times New Roman" w:cs="Times New Roman"/>
          <w:color w:val="5D5D5D"/>
          <w:sz w:val="24"/>
          <w:szCs w:val="24"/>
        </w:rPr>
        <w:br/>
      </w:r>
      <w:r w:rsidRPr="00B27B8D">
        <w:rPr>
          <w:rFonts w:ascii="Times New Roman" w:hAnsi="Times New Roman" w:cs="Times New Roman"/>
          <w:color w:val="5D5D5D"/>
          <w:sz w:val="24"/>
          <w:szCs w:val="24"/>
          <w:shd w:val="clear" w:color="auto" w:fill="FFFFFF"/>
        </w:rPr>
        <w:t>        Statünün tasdiki arz olunur.</w:t>
      </w:r>
    </w:p>
    <w:p w:rsidR="00313916" w:rsidRPr="00B27B8D" w:rsidRDefault="00313916" w:rsidP="00313916">
      <w:pPr>
        <w:rPr>
          <w:rFonts w:ascii="Times New Roman" w:hAnsi="Times New Roman" w:cs="Times New Roman"/>
          <w:sz w:val="24"/>
          <w:szCs w:val="24"/>
        </w:rPr>
      </w:pPr>
    </w:p>
    <w:tbl>
      <w:tblPr>
        <w:tblW w:w="11342" w:type="dxa"/>
        <w:tblCellMar>
          <w:left w:w="70" w:type="dxa"/>
          <w:right w:w="70" w:type="dxa"/>
        </w:tblCellMar>
        <w:tblLook w:val="04A0"/>
      </w:tblPr>
      <w:tblGrid>
        <w:gridCol w:w="2951"/>
        <w:gridCol w:w="3118"/>
        <w:gridCol w:w="2972"/>
        <w:gridCol w:w="2301"/>
      </w:tblGrid>
      <w:tr w:rsidR="00B27B8D" w:rsidRPr="00B27B8D" w:rsidTr="00E37DAC">
        <w:trPr>
          <w:trHeight w:val="309"/>
        </w:trPr>
        <w:tc>
          <w:tcPr>
            <w:tcW w:w="295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BAŞKAN</w:t>
            </w:r>
          </w:p>
        </w:tc>
        <w:tc>
          <w:tcPr>
            <w:tcW w:w="3118"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ÜYE</w:t>
            </w:r>
          </w:p>
        </w:tc>
        <w:tc>
          <w:tcPr>
            <w:tcW w:w="2972"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ÜYE</w:t>
            </w:r>
          </w:p>
        </w:tc>
        <w:tc>
          <w:tcPr>
            <w:tcW w:w="230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ÜYE</w:t>
            </w:r>
          </w:p>
        </w:tc>
      </w:tr>
      <w:tr w:rsidR="00B27B8D" w:rsidRPr="00B27B8D" w:rsidTr="00E37DAC">
        <w:trPr>
          <w:trHeight w:val="309"/>
        </w:trPr>
        <w:tc>
          <w:tcPr>
            <w:tcW w:w="295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Tahir TAŞYÜZ</w:t>
            </w:r>
          </w:p>
        </w:tc>
        <w:tc>
          <w:tcPr>
            <w:tcW w:w="3118" w:type="dxa"/>
            <w:tcBorders>
              <w:top w:val="nil"/>
              <w:left w:val="nil"/>
              <w:bottom w:val="nil"/>
              <w:right w:val="nil"/>
            </w:tcBorders>
            <w:shd w:val="clear" w:color="auto" w:fill="auto"/>
            <w:vAlign w:val="center"/>
            <w:hideMark/>
          </w:tcPr>
          <w:p w:rsidR="00B27B8D" w:rsidRPr="00B27B8D" w:rsidRDefault="00B27B8D" w:rsidP="00B27B8D">
            <w:pPr>
              <w:spacing w:after="0" w:line="240" w:lineRule="auto"/>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İbrahim KARABACAK</w:t>
            </w:r>
          </w:p>
        </w:tc>
        <w:tc>
          <w:tcPr>
            <w:tcW w:w="2972"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Yakup SEZGİN</w:t>
            </w:r>
          </w:p>
        </w:tc>
        <w:tc>
          <w:tcPr>
            <w:tcW w:w="230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Hüseyin AY</w:t>
            </w:r>
          </w:p>
        </w:tc>
      </w:tr>
      <w:tr w:rsidR="00B27B8D" w:rsidRPr="00B27B8D" w:rsidTr="00E37DAC">
        <w:trPr>
          <w:trHeight w:val="309"/>
        </w:trPr>
        <w:tc>
          <w:tcPr>
            <w:tcW w:w="295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İmza</w:t>
            </w:r>
          </w:p>
        </w:tc>
        <w:tc>
          <w:tcPr>
            <w:tcW w:w="3118"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İmza</w:t>
            </w:r>
          </w:p>
        </w:tc>
        <w:tc>
          <w:tcPr>
            <w:tcW w:w="2972"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İmza</w:t>
            </w:r>
          </w:p>
        </w:tc>
        <w:tc>
          <w:tcPr>
            <w:tcW w:w="230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İmza</w:t>
            </w:r>
          </w:p>
        </w:tc>
      </w:tr>
      <w:tr w:rsidR="00B27B8D" w:rsidRPr="00B27B8D" w:rsidTr="00E37DAC">
        <w:trPr>
          <w:trHeight w:val="309"/>
        </w:trPr>
        <w:tc>
          <w:tcPr>
            <w:tcW w:w="2951" w:type="dxa"/>
            <w:tcBorders>
              <w:top w:val="nil"/>
              <w:left w:val="nil"/>
              <w:bottom w:val="nil"/>
              <w:right w:val="nil"/>
            </w:tcBorders>
            <w:shd w:val="clear" w:color="auto" w:fill="auto"/>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p>
        </w:tc>
        <w:tc>
          <w:tcPr>
            <w:tcW w:w="3118" w:type="dxa"/>
            <w:tcBorders>
              <w:top w:val="nil"/>
              <w:left w:val="nil"/>
              <w:bottom w:val="nil"/>
              <w:right w:val="nil"/>
            </w:tcBorders>
            <w:shd w:val="clear" w:color="auto" w:fill="auto"/>
            <w:hideMark/>
          </w:tcPr>
          <w:p w:rsidR="00B27B8D" w:rsidRPr="00B27B8D" w:rsidRDefault="00B27B8D" w:rsidP="00B27B8D">
            <w:pPr>
              <w:spacing w:after="0" w:line="240" w:lineRule="auto"/>
              <w:rPr>
                <w:rFonts w:ascii="Times New Roman" w:eastAsia="Times New Roman" w:hAnsi="Times New Roman" w:cs="Times New Roman"/>
                <w:sz w:val="20"/>
                <w:szCs w:val="20"/>
                <w:lang w:eastAsia="tr-TR"/>
              </w:rPr>
            </w:pPr>
          </w:p>
        </w:tc>
        <w:tc>
          <w:tcPr>
            <w:tcW w:w="2972" w:type="dxa"/>
            <w:tcBorders>
              <w:top w:val="nil"/>
              <w:left w:val="nil"/>
              <w:bottom w:val="nil"/>
              <w:right w:val="nil"/>
            </w:tcBorders>
            <w:shd w:val="clear" w:color="auto" w:fill="auto"/>
            <w:hideMark/>
          </w:tcPr>
          <w:p w:rsidR="00B27B8D" w:rsidRPr="00B27B8D" w:rsidRDefault="00B27B8D" w:rsidP="00B27B8D">
            <w:pPr>
              <w:spacing w:after="0" w:line="240" w:lineRule="auto"/>
              <w:rPr>
                <w:rFonts w:ascii="Times New Roman" w:eastAsia="Times New Roman" w:hAnsi="Times New Roman" w:cs="Times New Roman"/>
                <w:sz w:val="20"/>
                <w:szCs w:val="20"/>
                <w:lang w:eastAsia="tr-TR"/>
              </w:rPr>
            </w:pPr>
          </w:p>
        </w:tc>
        <w:tc>
          <w:tcPr>
            <w:tcW w:w="230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rPr>
                <w:rFonts w:ascii="Times New Roman" w:eastAsia="Times New Roman" w:hAnsi="Times New Roman" w:cs="Times New Roman"/>
                <w:sz w:val="20"/>
                <w:szCs w:val="20"/>
                <w:lang w:eastAsia="tr-TR"/>
              </w:rPr>
            </w:pPr>
          </w:p>
        </w:tc>
      </w:tr>
      <w:tr w:rsidR="00B27B8D" w:rsidRPr="00B27B8D" w:rsidTr="00E37DAC">
        <w:trPr>
          <w:trHeight w:val="309"/>
        </w:trPr>
        <w:tc>
          <w:tcPr>
            <w:tcW w:w="295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ÜYE</w:t>
            </w:r>
          </w:p>
        </w:tc>
        <w:tc>
          <w:tcPr>
            <w:tcW w:w="3118"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ÜYE</w:t>
            </w:r>
          </w:p>
        </w:tc>
        <w:tc>
          <w:tcPr>
            <w:tcW w:w="2972"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ÜYE</w:t>
            </w:r>
          </w:p>
        </w:tc>
        <w:tc>
          <w:tcPr>
            <w:tcW w:w="230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p>
        </w:tc>
      </w:tr>
      <w:tr w:rsidR="00B27B8D" w:rsidRPr="00B27B8D" w:rsidTr="00E37DAC">
        <w:trPr>
          <w:trHeight w:val="309"/>
        </w:trPr>
        <w:tc>
          <w:tcPr>
            <w:tcW w:w="295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Necip YILMAZ</w:t>
            </w:r>
          </w:p>
        </w:tc>
        <w:tc>
          <w:tcPr>
            <w:tcW w:w="3118"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Süleyman ÇOŞGUN</w:t>
            </w:r>
          </w:p>
        </w:tc>
        <w:tc>
          <w:tcPr>
            <w:tcW w:w="2972"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Süleyman YILMAZ</w:t>
            </w:r>
          </w:p>
        </w:tc>
        <w:tc>
          <w:tcPr>
            <w:tcW w:w="230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p>
        </w:tc>
      </w:tr>
      <w:tr w:rsidR="00B27B8D" w:rsidRPr="00B27B8D" w:rsidTr="00E37DAC">
        <w:trPr>
          <w:trHeight w:val="309"/>
        </w:trPr>
        <w:tc>
          <w:tcPr>
            <w:tcW w:w="295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İmza</w:t>
            </w:r>
          </w:p>
        </w:tc>
        <w:tc>
          <w:tcPr>
            <w:tcW w:w="3118"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İmza</w:t>
            </w:r>
          </w:p>
        </w:tc>
        <w:tc>
          <w:tcPr>
            <w:tcW w:w="2972"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İmza</w:t>
            </w:r>
          </w:p>
        </w:tc>
        <w:tc>
          <w:tcPr>
            <w:tcW w:w="230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color w:val="000000"/>
                <w:sz w:val="24"/>
                <w:szCs w:val="24"/>
                <w:lang w:eastAsia="tr-TR"/>
              </w:rPr>
            </w:pPr>
          </w:p>
        </w:tc>
      </w:tr>
      <w:tr w:rsidR="00B27B8D" w:rsidRPr="00B27B8D" w:rsidTr="00E37DAC">
        <w:trPr>
          <w:trHeight w:val="322"/>
        </w:trPr>
        <w:tc>
          <w:tcPr>
            <w:tcW w:w="295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rPr>
                <w:rFonts w:ascii="Times New Roman" w:eastAsia="Times New Roman" w:hAnsi="Times New Roman" w:cs="Times New Roman"/>
                <w:sz w:val="20"/>
                <w:szCs w:val="20"/>
                <w:lang w:eastAsia="tr-TR"/>
              </w:rPr>
            </w:pPr>
          </w:p>
        </w:tc>
        <w:tc>
          <w:tcPr>
            <w:tcW w:w="3118"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sz w:val="20"/>
                <w:szCs w:val="20"/>
                <w:lang w:eastAsia="tr-TR"/>
              </w:rPr>
            </w:pPr>
          </w:p>
        </w:tc>
        <w:tc>
          <w:tcPr>
            <w:tcW w:w="2972" w:type="dxa"/>
            <w:tcBorders>
              <w:top w:val="nil"/>
              <w:left w:val="nil"/>
              <w:bottom w:val="nil"/>
              <w:right w:val="nil"/>
            </w:tcBorders>
            <w:shd w:val="clear" w:color="auto" w:fill="auto"/>
            <w:vAlign w:val="center"/>
            <w:hideMark/>
          </w:tcPr>
          <w:p w:rsidR="00B27B8D" w:rsidRPr="00B27B8D" w:rsidRDefault="00B27B8D" w:rsidP="00B27B8D">
            <w:pPr>
              <w:spacing w:after="0" w:line="240" w:lineRule="auto"/>
              <w:rPr>
                <w:rFonts w:ascii="Times New Roman" w:eastAsia="Times New Roman" w:hAnsi="Times New Roman" w:cs="Times New Roman"/>
                <w:sz w:val="20"/>
                <w:szCs w:val="20"/>
                <w:lang w:eastAsia="tr-TR"/>
              </w:rPr>
            </w:pPr>
          </w:p>
        </w:tc>
        <w:tc>
          <w:tcPr>
            <w:tcW w:w="2301" w:type="dxa"/>
            <w:tcBorders>
              <w:top w:val="nil"/>
              <w:left w:val="nil"/>
              <w:bottom w:val="nil"/>
              <w:right w:val="nil"/>
            </w:tcBorders>
            <w:shd w:val="clear" w:color="auto" w:fill="auto"/>
            <w:vAlign w:val="center"/>
            <w:hideMark/>
          </w:tcPr>
          <w:p w:rsidR="00B27B8D" w:rsidRPr="00B27B8D" w:rsidRDefault="00B27B8D" w:rsidP="00B27B8D">
            <w:pPr>
              <w:spacing w:after="0" w:line="240" w:lineRule="auto"/>
              <w:jc w:val="both"/>
              <w:rPr>
                <w:rFonts w:ascii="Times New Roman" w:eastAsia="Times New Roman" w:hAnsi="Times New Roman" w:cs="Times New Roman"/>
                <w:sz w:val="20"/>
                <w:szCs w:val="20"/>
                <w:lang w:eastAsia="tr-TR"/>
              </w:rPr>
            </w:pPr>
          </w:p>
        </w:tc>
      </w:tr>
      <w:tr w:rsidR="00B27B8D" w:rsidRPr="00B27B8D" w:rsidTr="00E37DAC">
        <w:trPr>
          <w:trHeight w:val="322"/>
        </w:trPr>
        <w:tc>
          <w:tcPr>
            <w:tcW w:w="2951" w:type="dxa"/>
            <w:tcBorders>
              <w:top w:val="nil"/>
              <w:left w:val="nil"/>
              <w:bottom w:val="nil"/>
              <w:right w:val="nil"/>
            </w:tcBorders>
            <w:shd w:val="clear" w:color="auto" w:fill="auto"/>
            <w:noWrap/>
            <w:vAlign w:val="center"/>
            <w:hideMark/>
          </w:tcPr>
          <w:p w:rsidR="00B27B8D" w:rsidRPr="00B27B8D" w:rsidRDefault="00B27B8D" w:rsidP="00B27B8D">
            <w:pPr>
              <w:spacing w:after="0" w:line="240" w:lineRule="auto"/>
              <w:rPr>
                <w:rFonts w:ascii="Times New Roman" w:eastAsia="Times New Roman" w:hAnsi="Times New Roman" w:cs="Times New Roman"/>
                <w:sz w:val="20"/>
                <w:szCs w:val="20"/>
                <w:lang w:eastAsia="tr-TR"/>
              </w:rPr>
            </w:pPr>
          </w:p>
        </w:tc>
        <w:tc>
          <w:tcPr>
            <w:tcW w:w="3118" w:type="dxa"/>
            <w:tcBorders>
              <w:top w:val="nil"/>
              <w:left w:val="nil"/>
              <w:bottom w:val="nil"/>
              <w:right w:val="nil"/>
            </w:tcBorders>
            <w:shd w:val="clear" w:color="auto" w:fill="auto"/>
            <w:noWrap/>
            <w:vAlign w:val="bottom"/>
            <w:hideMark/>
          </w:tcPr>
          <w:p w:rsidR="00B27B8D" w:rsidRDefault="00B27B8D" w:rsidP="00B27B8D">
            <w:pPr>
              <w:spacing w:after="0" w:line="240" w:lineRule="auto"/>
              <w:rPr>
                <w:rFonts w:ascii="Times New Roman" w:eastAsia="Times New Roman" w:hAnsi="Times New Roman" w:cs="Times New Roman"/>
                <w:sz w:val="20"/>
                <w:szCs w:val="20"/>
                <w:lang w:eastAsia="tr-TR"/>
              </w:rPr>
            </w:pPr>
          </w:p>
          <w:p w:rsidR="00E37DAC" w:rsidRDefault="00E37DAC" w:rsidP="00B27B8D">
            <w:pPr>
              <w:spacing w:after="0" w:line="240" w:lineRule="auto"/>
              <w:rPr>
                <w:rFonts w:ascii="Times New Roman" w:eastAsia="Times New Roman" w:hAnsi="Times New Roman" w:cs="Times New Roman"/>
                <w:sz w:val="20"/>
                <w:szCs w:val="20"/>
                <w:lang w:eastAsia="tr-TR"/>
              </w:rPr>
            </w:pPr>
          </w:p>
          <w:p w:rsidR="00E37DAC" w:rsidRDefault="00E37DAC" w:rsidP="00B27B8D">
            <w:pPr>
              <w:spacing w:after="0" w:line="240" w:lineRule="auto"/>
              <w:rPr>
                <w:rFonts w:ascii="Times New Roman" w:eastAsia="Times New Roman" w:hAnsi="Times New Roman" w:cs="Times New Roman"/>
                <w:sz w:val="20"/>
                <w:szCs w:val="20"/>
                <w:lang w:eastAsia="tr-TR"/>
              </w:rPr>
            </w:pPr>
          </w:p>
          <w:p w:rsidR="00E37DAC" w:rsidRPr="00B27B8D" w:rsidRDefault="00E37DAC" w:rsidP="00B27B8D">
            <w:pPr>
              <w:spacing w:after="0" w:line="240" w:lineRule="auto"/>
              <w:rPr>
                <w:rFonts w:ascii="Times New Roman" w:eastAsia="Times New Roman" w:hAnsi="Times New Roman" w:cs="Times New Roman"/>
                <w:sz w:val="20"/>
                <w:szCs w:val="20"/>
                <w:lang w:eastAsia="tr-TR"/>
              </w:rPr>
            </w:pPr>
          </w:p>
        </w:tc>
        <w:tc>
          <w:tcPr>
            <w:tcW w:w="2972" w:type="dxa"/>
            <w:tcBorders>
              <w:top w:val="nil"/>
              <w:left w:val="nil"/>
              <w:bottom w:val="nil"/>
              <w:right w:val="nil"/>
            </w:tcBorders>
            <w:shd w:val="clear" w:color="auto" w:fill="auto"/>
            <w:noWrap/>
            <w:vAlign w:val="bottom"/>
            <w:hideMark/>
          </w:tcPr>
          <w:p w:rsidR="00B27B8D" w:rsidRPr="00B27B8D" w:rsidRDefault="00B27B8D" w:rsidP="00B27B8D">
            <w:pPr>
              <w:spacing w:after="0" w:line="240" w:lineRule="auto"/>
              <w:rPr>
                <w:rFonts w:ascii="Times New Roman" w:eastAsia="Times New Roman" w:hAnsi="Times New Roman" w:cs="Times New Roman"/>
                <w:sz w:val="20"/>
                <w:szCs w:val="20"/>
                <w:lang w:eastAsia="tr-TR"/>
              </w:rPr>
            </w:pPr>
          </w:p>
        </w:tc>
        <w:tc>
          <w:tcPr>
            <w:tcW w:w="2301" w:type="dxa"/>
            <w:tcBorders>
              <w:top w:val="nil"/>
              <w:left w:val="nil"/>
              <w:bottom w:val="nil"/>
              <w:right w:val="nil"/>
            </w:tcBorders>
            <w:shd w:val="clear" w:color="auto" w:fill="auto"/>
            <w:noWrap/>
            <w:vAlign w:val="bottom"/>
            <w:hideMark/>
          </w:tcPr>
          <w:p w:rsidR="00B27B8D" w:rsidRPr="00B27B8D" w:rsidRDefault="00B27B8D" w:rsidP="00B27B8D">
            <w:pPr>
              <w:spacing w:after="0" w:line="240" w:lineRule="auto"/>
              <w:rPr>
                <w:rFonts w:ascii="Times New Roman" w:eastAsia="Times New Roman" w:hAnsi="Times New Roman" w:cs="Times New Roman"/>
                <w:sz w:val="20"/>
                <w:szCs w:val="20"/>
                <w:lang w:eastAsia="tr-TR"/>
              </w:rPr>
            </w:pPr>
          </w:p>
        </w:tc>
      </w:tr>
    </w:tbl>
    <w:p w:rsidR="00E713FF" w:rsidRDefault="00E713FF" w:rsidP="00313916">
      <w:pPr>
        <w:tabs>
          <w:tab w:val="left" w:pos="1680"/>
        </w:tabs>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3682"/>
        <w:gridCol w:w="3682"/>
      </w:tblGrid>
      <w:tr w:rsidR="00E713FF" w:rsidTr="00E713FF">
        <w:tc>
          <w:tcPr>
            <w:tcW w:w="3681" w:type="dxa"/>
          </w:tcPr>
          <w:p w:rsidR="00E713FF" w:rsidRDefault="00E713FF" w:rsidP="00E713FF">
            <w:pPr>
              <w:tabs>
                <w:tab w:val="left" w:pos="1680"/>
              </w:tabs>
              <w:rPr>
                <w:rFonts w:ascii="Times New Roman" w:hAnsi="Times New Roman" w:cs="Times New Roman"/>
                <w:sz w:val="24"/>
                <w:szCs w:val="24"/>
              </w:rPr>
            </w:pPr>
            <w:bookmarkStart w:id="0" w:name="_GoBack"/>
          </w:p>
        </w:tc>
        <w:tc>
          <w:tcPr>
            <w:tcW w:w="3682" w:type="dxa"/>
            <w:vAlign w:val="center"/>
          </w:tcPr>
          <w:p w:rsidR="00E713FF" w:rsidRPr="00B27B8D" w:rsidRDefault="00E713FF" w:rsidP="00E713FF">
            <w:pPr>
              <w:jc w:val="center"/>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Aslının Aynıdır</w:t>
            </w:r>
          </w:p>
        </w:tc>
        <w:tc>
          <w:tcPr>
            <w:tcW w:w="3682" w:type="dxa"/>
          </w:tcPr>
          <w:p w:rsidR="00E713FF" w:rsidRDefault="00E713FF" w:rsidP="00E713FF">
            <w:pPr>
              <w:tabs>
                <w:tab w:val="left" w:pos="1680"/>
              </w:tabs>
              <w:rPr>
                <w:rFonts w:ascii="Times New Roman" w:hAnsi="Times New Roman" w:cs="Times New Roman"/>
                <w:sz w:val="24"/>
                <w:szCs w:val="24"/>
              </w:rPr>
            </w:pPr>
          </w:p>
        </w:tc>
      </w:tr>
      <w:tr w:rsidR="00E713FF" w:rsidTr="00E713FF">
        <w:tc>
          <w:tcPr>
            <w:tcW w:w="3681" w:type="dxa"/>
          </w:tcPr>
          <w:p w:rsidR="00E713FF" w:rsidRDefault="00E713FF" w:rsidP="00E713FF">
            <w:pPr>
              <w:tabs>
                <w:tab w:val="left" w:pos="1680"/>
              </w:tabs>
              <w:rPr>
                <w:rFonts w:ascii="Times New Roman" w:hAnsi="Times New Roman" w:cs="Times New Roman"/>
                <w:sz w:val="24"/>
                <w:szCs w:val="24"/>
              </w:rPr>
            </w:pPr>
          </w:p>
        </w:tc>
        <w:tc>
          <w:tcPr>
            <w:tcW w:w="3682" w:type="dxa"/>
            <w:vAlign w:val="center"/>
          </w:tcPr>
          <w:p w:rsidR="00E713FF" w:rsidRPr="00B27B8D" w:rsidRDefault="00E713FF" w:rsidP="00E713FF">
            <w:pPr>
              <w:jc w:val="center"/>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22.04.2024</w:t>
            </w:r>
          </w:p>
        </w:tc>
        <w:tc>
          <w:tcPr>
            <w:tcW w:w="3682" w:type="dxa"/>
          </w:tcPr>
          <w:p w:rsidR="00E713FF" w:rsidRDefault="00E713FF" w:rsidP="00E713FF">
            <w:pPr>
              <w:tabs>
                <w:tab w:val="left" w:pos="1680"/>
              </w:tabs>
              <w:rPr>
                <w:rFonts w:ascii="Times New Roman" w:hAnsi="Times New Roman" w:cs="Times New Roman"/>
                <w:sz w:val="24"/>
                <w:szCs w:val="24"/>
              </w:rPr>
            </w:pPr>
          </w:p>
        </w:tc>
      </w:tr>
      <w:tr w:rsidR="00E713FF" w:rsidTr="00E713FF">
        <w:tc>
          <w:tcPr>
            <w:tcW w:w="3681" w:type="dxa"/>
          </w:tcPr>
          <w:p w:rsidR="00E713FF" w:rsidRDefault="00E713FF" w:rsidP="00E713FF">
            <w:pPr>
              <w:tabs>
                <w:tab w:val="left" w:pos="1680"/>
              </w:tabs>
              <w:rPr>
                <w:rFonts w:ascii="Times New Roman" w:hAnsi="Times New Roman" w:cs="Times New Roman"/>
                <w:sz w:val="24"/>
                <w:szCs w:val="24"/>
              </w:rPr>
            </w:pPr>
          </w:p>
        </w:tc>
        <w:tc>
          <w:tcPr>
            <w:tcW w:w="3682" w:type="dxa"/>
            <w:vAlign w:val="center"/>
          </w:tcPr>
          <w:p w:rsidR="00E713FF" w:rsidRPr="00B27B8D" w:rsidRDefault="00E713FF" w:rsidP="00E713FF">
            <w:pPr>
              <w:jc w:val="center"/>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Muammer KÜÇÜK</w:t>
            </w:r>
          </w:p>
        </w:tc>
        <w:tc>
          <w:tcPr>
            <w:tcW w:w="3682" w:type="dxa"/>
          </w:tcPr>
          <w:p w:rsidR="00E713FF" w:rsidRDefault="00E713FF" w:rsidP="00E713FF">
            <w:pPr>
              <w:tabs>
                <w:tab w:val="left" w:pos="1680"/>
              </w:tabs>
              <w:rPr>
                <w:rFonts w:ascii="Times New Roman" w:hAnsi="Times New Roman" w:cs="Times New Roman"/>
                <w:sz w:val="24"/>
                <w:szCs w:val="24"/>
              </w:rPr>
            </w:pPr>
          </w:p>
        </w:tc>
      </w:tr>
      <w:tr w:rsidR="00E713FF" w:rsidTr="00E713FF">
        <w:tc>
          <w:tcPr>
            <w:tcW w:w="3681" w:type="dxa"/>
          </w:tcPr>
          <w:p w:rsidR="00E713FF" w:rsidRDefault="00E713FF" w:rsidP="00E713FF">
            <w:pPr>
              <w:tabs>
                <w:tab w:val="left" w:pos="1680"/>
              </w:tabs>
              <w:rPr>
                <w:rFonts w:ascii="Times New Roman" w:hAnsi="Times New Roman" w:cs="Times New Roman"/>
                <w:sz w:val="24"/>
                <w:szCs w:val="24"/>
              </w:rPr>
            </w:pPr>
          </w:p>
        </w:tc>
        <w:tc>
          <w:tcPr>
            <w:tcW w:w="3682" w:type="dxa"/>
            <w:vAlign w:val="center"/>
          </w:tcPr>
          <w:p w:rsidR="00E713FF" w:rsidRPr="00B27B8D" w:rsidRDefault="00E713FF" w:rsidP="00E713FF">
            <w:pPr>
              <w:jc w:val="center"/>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Bilgisayar İşletmeni</w:t>
            </w:r>
          </w:p>
        </w:tc>
        <w:tc>
          <w:tcPr>
            <w:tcW w:w="3682" w:type="dxa"/>
          </w:tcPr>
          <w:p w:rsidR="00E713FF" w:rsidRDefault="00E713FF" w:rsidP="00E713FF">
            <w:pPr>
              <w:tabs>
                <w:tab w:val="left" w:pos="1680"/>
              </w:tabs>
              <w:rPr>
                <w:rFonts w:ascii="Times New Roman" w:hAnsi="Times New Roman" w:cs="Times New Roman"/>
                <w:sz w:val="24"/>
                <w:szCs w:val="24"/>
              </w:rPr>
            </w:pPr>
          </w:p>
        </w:tc>
      </w:tr>
      <w:bookmarkEnd w:id="0"/>
    </w:tbl>
    <w:p w:rsidR="00E713FF" w:rsidRPr="00B27B8D" w:rsidRDefault="00E713FF" w:rsidP="00313916">
      <w:pPr>
        <w:tabs>
          <w:tab w:val="left" w:pos="1680"/>
        </w:tabs>
        <w:rPr>
          <w:rFonts w:ascii="Times New Roman" w:hAnsi="Times New Roman" w:cs="Times New Roman"/>
          <w:sz w:val="24"/>
          <w:szCs w:val="24"/>
        </w:rPr>
      </w:pPr>
    </w:p>
    <w:sectPr w:rsidR="00E713FF" w:rsidRPr="00B27B8D" w:rsidSect="007A594C">
      <w:pgSz w:w="11906" w:h="16838"/>
      <w:pgMar w:top="567" w:right="28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313916"/>
    <w:rsid w:val="001F7B83"/>
    <w:rsid w:val="00313916"/>
    <w:rsid w:val="00585A67"/>
    <w:rsid w:val="007A594C"/>
    <w:rsid w:val="008032FD"/>
    <w:rsid w:val="008A2586"/>
    <w:rsid w:val="008A6596"/>
    <w:rsid w:val="009A6954"/>
    <w:rsid w:val="009D459E"/>
    <w:rsid w:val="00B27B8D"/>
    <w:rsid w:val="00BC703F"/>
    <w:rsid w:val="00BF181C"/>
    <w:rsid w:val="00D546FB"/>
    <w:rsid w:val="00D71C81"/>
    <w:rsid w:val="00DE6CB0"/>
    <w:rsid w:val="00E37DAC"/>
    <w:rsid w:val="00E713FF"/>
    <w:rsid w:val="00F827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6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13916"/>
    <w:rPr>
      <w:b/>
      <w:bCs/>
    </w:rPr>
  </w:style>
  <w:style w:type="character" w:styleId="Kpr">
    <w:name w:val="Hyperlink"/>
    <w:basedOn w:val="VarsaylanParagrafYazTipi"/>
    <w:uiPriority w:val="99"/>
    <w:semiHidden/>
    <w:unhideWhenUsed/>
    <w:rsid w:val="00313916"/>
    <w:rPr>
      <w:color w:val="0000FF"/>
      <w:u w:val="single"/>
    </w:rPr>
  </w:style>
  <w:style w:type="table" w:styleId="TabloKlavuzu">
    <w:name w:val="Table Grid"/>
    <w:basedOn w:val="NormalTablo"/>
    <w:uiPriority w:val="39"/>
    <w:rsid w:val="00E71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5904790">
      <w:bodyDiv w:val="1"/>
      <w:marLeft w:val="0"/>
      <w:marRight w:val="0"/>
      <w:marTop w:val="0"/>
      <w:marBottom w:val="0"/>
      <w:divBdr>
        <w:top w:val="none" w:sz="0" w:space="0" w:color="auto"/>
        <w:left w:val="none" w:sz="0" w:space="0" w:color="auto"/>
        <w:bottom w:val="none" w:sz="0" w:space="0" w:color="auto"/>
        <w:right w:val="none" w:sz="0" w:space="0" w:color="auto"/>
      </w:divBdr>
    </w:div>
    <w:div w:id="1729764707">
      <w:bodyDiv w:val="1"/>
      <w:marLeft w:val="0"/>
      <w:marRight w:val="0"/>
      <w:marTop w:val="0"/>
      <w:marBottom w:val="0"/>
      <w:divBdr>
        <w:top w:val="none" w:sz="0" w:space="0" w:color="auto"/>
        <w:left w:val="none" w:sz="0" w:space="0" w:color="auto"/>
        <w:bottom w:val="none" w:sz="0" w:space="0" w:color="auto"/>
        <w:right w:val="none" w:sz="0" w:space="0" w:color="auto"/>
      </w:divBdr>
    </w:div>
    <w:div w:id="18881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745</Words>
  <Characters>4249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KUCUK</dc:creator>
  <cp:keywords/>
  <dc:description/>
  <cp:lastModifiedBy>Asus</cp:lastModifiedBy>
  <cp:revision>16</cp:revision>
  <dcterms:created xsi:type="dcterms:W3CDTF">2024-04-22T11:18:00Z</dcterms:created>
  <dcterms:modified xsi:type="dcterms:W3CDTF">2024-04-27T08:36:00Z</dcterms:modified>
</cp:coreProperties>
</file>